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541B255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sidR="00820829">
        <w:rPr>
          <w:rFonts w:ascii="Arial" w:eastAsia="Times New Roman" w:hAnsi="Arial" w:cs="Arial"/>
          <w:bCs/>
          <w:snapToGrid w:val="0"/>
          <w:lang w:eastAsia="cs-CZ"/>
        </w:rPr>
        <w:t xml:space="preserve"> </w:t>
      </w:r>
      <w:r w:rsidR="00820829">
        <w:rPr>
          <w:rFonts w:ascii="Arial" w:eastAsia="Times New Roman" w:hAnsi="Arial" w:cs="Arial"/>
          <w:b/>
          <w:snapToGrid w:val="0"/>
          <w:lang w:eastAsia="cs-CZ"/>
        </w:rPr>
        <w:t>pro Jihočeský kraj</w:t>
      </w:r>
    </w:p>
    <w:p w14:paraId="1CEB42DC" w14:textId="2C99C64A" w:rsidR="00133FD7" w:rsidRPr="00C6422B"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820829">
        <w:rPr>
          <w:rFonts w:ascii="Arial" w:eastAsia="Times New Roman" w:hAnsi="Arial" w:cs="Arial"/>
          <w:b/>
          <w:lang w:eastAsia="cs-CZ"/>
        </w:rPr>
        <w:t xml:space="preserve"> </w:t>
      </w:r>
      <w:r w:rsidR="00820829">
        <w:rPr>
          <w:rFonts w:ascii="Arial" w:eastAsia="Times New Roman" w:hAnsi="Arial" w:cs="Arial"/>
          <w:bCs/>
          <w:lang w:eastAsia="cs-CZ"/>
        </w:rPr>
        <w:t>Rudolfovská 80, 370 01 České Budějovice</w:t>
      </w:r>
    </w:p>
    <w:p w14:paraId="391FF8B6" w14:textId="7AA3785C"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sidR="00820829">
        <w:rPr>
          <w:rFonts w:ascii="Arial" w:eastAsia="Times New Roman" w:hAnsi="Arial" w:cs="Arial"/>
          <w:bCs/>
          <w:snapToGrid w:val="0"/>
          <w:lang w:eastAsia="cs-CZ"/>
        </w:rPr>
        <w:t xml:space="preserve"> </w:t>
      </w:r>
      <w:r w:rsidR="00820829">
        <w:rPr>
          <w:rFonts w:ascii="Arial" w:eastAsia="Times New Roman" w:hAnsi="Arial" w:cs="Arial"/>
          <w:b/>
          <w:snapToGrid w:val="0"/>
          <w:lang w:eastAsia="cs-CZ"/>
        </w:rPr>
        <w:t>Prachatice</w:t>
      </w:r>
    </w:p>
    <w:p w14:paraId="77CA0A02" w14:textId="6C4D6BAA"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820829">
        <w:rPr>
          <w:rFonts w:ascii="Arial" w:eastAsia="Times New Roman" w:hAnsi="Arial" w:cs="Arial"/>
          <w:b/>
          <w:lang w:eastAsia="cs-CZ"/>
        </w:rPr>
        <w:t xml:space="preserve">: </w:t>
      </w:r>
      <w:r w:rsidR="00820829">
        <w:rPr>
          <w:rFonts w:ascii="Arial" w:eastAsia="Times New Roman" w:hAnsi="Arial" w:cs="Arial"/>
          <w:bCs/>
          <w:lang w:eastAsia="cs-CZ"/>
        </w:rPr>
        <w:t>Vodňanská 329, 383 01 Prachatice</w:t>
      </w:r>
    </w:p>
    <w:p w14:paraId="1A952527" w14:textId="1B8EB7BC"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A234B">
        <w:rPr>
          <w:rFonts w:ascii="Arial" w:eastAsia="Lucida Sans Unicode" w:hAnsi="Arial" w:cs="Arial"/>
          <w:lang w:eastAsia="cs-CZ"/>
        </w:rPr>
        <w:t>zastoupený:</w:t>
      </w:r>
      <w:r w:rsidRPr="005A234B">
        <w:rPr>
          <w:rFonts w:ascii="Arial" w:eastAsia="Lucida Sans Unicode" w:hAnsi="Arial" w:cs="Arial"/>
          <w:lang w:eastAsia="cs-CZ"/>
        </w:rPr>
        <w:tab/>
      </w:r>
      <w:r w:rsidR="005A234B">
        <w:rPr>
          <w:rFonts w:ascii="Arial" w:eastAsia="Lucida Sans Unicode" w:hAnsi="Arial" w:cs="Arial"/>
          <w:lang w:eastAsia="cs-CZ"/>
        </w:rPr>
        <w:t>Ing. Františkem Šebestou</w:t>
      </w:r>
      <w:r w:rsidR="003845CE">
        <w:rPr>
          <w:rFonts w:ascii="Arial" w:eastAsia="Lucida Sans Unicode" w:hAnsi="Arial" w:cs="Arial"/>
          <w:lang w:eastAsia="cs-CZ"/>
        </w:rPr>
        <w:t>, vedoucím pobočky Prachatice</w:t>
      </w:r>
    </w:p>
    <w:p w14:paraId="66BF0422" w14:textId="1F342B8F" w:rsidR="006615F7" w:rsidRPr="00594BBC" w:rsidRDefault="006615F7" w:rsidP="00C6422B">
      <w:pPr>
        <w:widowControl w:val="0"/>
        <w:tabs>
          <w:tab w:val="left" w:pos="4820"/>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003845CE">
        <w:rPr>
          <w:rFonts w:ascii="Arial" w:eastAsia="Lucida Sans Unicode" w:hAnsi="Arial" w:cs="Arial"/>
          <w:lang w:eastAsia="cs-CZ"/>
        </w:rPr>
        <w:t xml:space="preserve"> Ing. František Šebesta, vedoucí pobočky Prachatice</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590E39E2" w:rsidR="006615F7" w:rsidRPr="00594BBC" w:rsidRDefault="006615F7" w:rsidP="00C6422B">
      <w:pPr>
        <w:widowControl w:val="0"/>
        <w:tabs>
          <w:tab w:val="left" w:pos="4678"/>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3845CE">
        <w:rPr>
          <w:rFonts w:ascii="Arial" w:eastAsia="Lucida Sans Unicode" w:hAnsi="Arial" w:cs="Arial"/>
          <w:bCs/>
          <w:lang w:eastAsia="cs-CZ"/>
        </w:rPr>
        <w:t>Ing. Jaroslav Kučera, pracovník pobočky Prachatice</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470DBC3E"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3845CE">
        <w:rPr>
          <w:rFonts w:ascii="Arial" w:eastAsia="Lucida Sans Unicode" w:hAnsi="Arial" w:cs="Arial"/>
          <w:lang w:eastAsia="cs-CZ"/>
        </w:rPr>
        <w:t> 724 322 338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7800069B"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3845CE">
        <w:rPr>
          <w:rFonts w:ascii="Arial" w:eastAsia="Lucida Sans Unicode" w:hAnsi="Arial" w:cs="Arial"/>
          <w:lang w:eastAsia="cs-CZ"/>
        </w:rPr>
        <w:t>f.sebesta@</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B579E0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755172">
        <w:rPr>
          <w:rFonts w:ascii="Arial" w:eastAsia="Times New Roman" w:hAnsi="Arial" w:cs="Arial"/>
          <w:snapToGrid w:val="0"/>
          <w:lang w:eastAsia="cs-CZ"/>
        </w:rPr>
        <w:t>„Polní cest</w:t>
      </w:r>
      <w:r w:rsidR="0023452D">
        <w:rPr>
          <w:rFonts w:ascii="Arial" w:eastAsia="Times New Roman" w:hAnsi="Arial" w:cs="Arial"/>
          <w:snapToGrid w:val="0"/>
          <w:lang w:eastAsia="cs-CZ"/>
        </w:rPr>
        <w:t>a</w:t>
      </w:r>
      <w:r w:rsidR="00755172">
        <w:rPr>
          <w:rFonts w:ascii="Arial" w:eastAsia="Times New Roman" w:hAnsi="Arial" w:cs="Arial"/>
          <w:snapToGrid w:val="0"/>
          <w:lang w:eastAsia="cs-CZ"/>
        </w:rPr>
        <w:t xml:space="preserve"> </w:t>
      </w:r>
      <w:r w:rsidR="0023452D">
        <w:rPr>
          <w:rFonts w:ascii="Arial" w:eastAsia="Times New Roman" w:hAnsi="Arial" w:cs="Arial"/>
          <w:snapToGrid w:val="0"/>
          <w:lang w:eastAsia="cs-CZ"/>
        </w:rPr>
        <w:t>R</w:t>
      </w:r>
      <w:r w:rsidR="00755172">
        <w:rPr>
          <w:rFonts w:ascii="Arial" w:eastAsia="Times New Roman" w:hAnsi="Arial" w:cs="Arial"/>
          <w:snapToGrid w:val="0"/>
          <w:lang w:eastAsia="cs-CZ"/>
        </w:rPr>
        <w:t>C</w:t>
      </w:r>
      <w:r w:rsidR="0023452D">
        <w:rPr>
          <w:rFonts w:ascii="Arial" w:eastAsia="Times New Roman" w:hAnsi="Arial" w:cs="Arial"/>
          <w:snapToGrid w:val="0"/>
          <w:lang w:eastAsia="cs-CZ"/>
        </w:rPr>
        <w:t>H</w:t>
      </w:r>
      <w:r w:rsidR="00755172">
        <w:rPr>
          <w:rFonts w:ascii="Arial" w:eastAsia="Times New Roman" w:hAnsi="Arial" w:cs="Arial"/>
          <w:snapToGrid w:val="0"/>
          <w:lang w:eastAsia="cs-CZ"/>
        </w:rPr>
        <w:t xml:space="preserve"> </w:t>
      </w:r>
      <w:r w:rsidR="0023452D">
        <w:rPr>
          <w:rFonts w:ascii="Arial" w:eastAsia="Times New Roman" w:hAnsi="Arial" w:cs="Arial"/>
          <w:snapToGrid w:val="0"/>
          <w:lang w:eastAsia="cs-CZ"/>
        </w:rPr>
        <w:t>2</w:t>
      </w:r>
      <w:r w:rsidR="00755172">
        <w:rPr>
          <w:rFonts w:ascii="Arial" w:eastAsia="Times New Roman" w:hAnsi="Arial" w:cs="Arial"/>
          <w:snapToGrid w:val="0"/>
          <w:lang w:eastAsia="cs-CZ"/>
        </w:rPr>
        <w:t xml:space="preserve"> – KoPÚ </w:t>
      </w:r>
      <w:r w:rsidR="0023452D">
        <w:rPr>
          <w:rFonts w:ascii="Arial" w:eastAsia="Times New Roman" w:hAnsi="Arial" w:cs="Arial"/>
          <w:snapToGrid w:val="0"/>
          <w:lang w:eastAsia="cs-CZ"/>
        </w:rPr>
        <w:t>Vitějovice</w:t>
      </w:r>
      <w:r w:rsidR="00755172">
        <w:rPr>
          <w:rFonts w:ascii="Arial" w:eastAsia="Times New Roman" w:hAnsi="Arial" w:cs="Arial"/>
          <w:snapToGrid w:val="0"/>
          <w:lang w:eastAsia="cs-CZ"/>
        </w:rPr>
        <w:t>“</w:t>
      </w:r>
      <w:r w:rsidR="000B4D43" w:rsidRPr="00C6422B">
        <w:rPr>
          <w:rFonts w:ascii="Arial" w:eastAsia="Times New Roman" w:hAnsi="Arial" w:cs="Arial"/>
          <w:bCs/>
          <w:snapToGrid w:val="0"/>
          <w:lang w:eastAsia="cs-CZ"/>
        </w:rPr>
        <w:t xml:space="preserve"> (</w:t>
      </w:r>
      <w:r w:rsidR="008C18A0" w:rsidRPr="00C6422B">
        <w:rPr>
          <w:rFonts w:ascii="Arial" w:eastAsia="Times New Roman" w:hAnsi="Arial" w:cs="Arial"/>
          <w:bCs/>
          <w:snapToGrid w:val="0"/>
        </w:rPr>
        <w:t>dále jen „veřejná zakázka“)</w:t>
      </w:r>
      <w:r w:rsidR="00755172">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1BA68A44"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A438E8">
        <w:rPr>
          <w:rFonts w:ascii="Arial" w:eastAsia="Times New Roman" w:hAnsi="Arial" w:cs="Arial"/>
          <w:lang w:eastAsia="cs-CZ"/>
        </w:rPr>
        <w:t>21</w:t>
      </w:r>
      <w:r w:rsidR="00771BA3">
        <w:rPr>
          <w:rFonts w:ascii="Arial" w:eastAsia="Times New Roman" w:hAnsi="Arial" w:cs="Arial"/>
          <w:lang w:eastAsia="cs-CZ"/>
        </w:rPr>
        <w:t>. 4. 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3F75524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755172">
        <w:rPr>
          <w:rFonts w:ascii="Arial" w:eastAsia="Times New Roman" w:hAnsi="Arial" w:cs="Arial"/>
          <w:b/>
          <w:bCs/>
          <w:snapToGrid w:val="0"/>
          <w:lang w:eastAsia="cs-CZ"/>
        </w:rPr>
        <w:t>MUPt/</w:t>
      </w:r>
      <w:r w:rsidR="00CA234D">
        <w:rPr>
          <w:rFonts w:ascii="Arial" w:eastAsia="Times New Roman" w:hAnsi="Arial" w:cs="Arial"/>
          <w:b/>
          <w:bCs/>
          <w:snapToGrid w:val="0"/>
          <w:lang w:eastAsia="cs-CZ"/>
        </w:rPr>
        <w:t>00339/2019/03/KSD/Ryb</w:t>
      </w:r>
      <w:r w:rsidR="00755172">
        <w:rPr>
          <w:rFonts w:ascii="Arial" w:eastAsia="Times New Roman" w:hAnsi="Arial" w:cs="Arial"/>
          <w:b/>
          <w:bCs/>
          <w:snapToGrid w:val="0"/>
          <w:lang w:eastAsia="cs-CZ"/>
        </w:rPr>
        <w:t xml:space="preserve"> ze dne </w:t>
      </w:r>
      <w:r w:rsidR="00CA234D">
        <w:rPr>
          <w:rFonts w:ascii="Arial" w:eastAsia="Times New Roman" w:hAnsi="Arial" w:cs="Arial"/>
          <w:b/>
          <w:bCs/>
          <w:snapToGrid w:val="0"/>
          <w:lang w:eastAsia="cs-CZ"/>
        </w:rPr>
        <w:t>18</w:t>
      </w:r>
      <w:r w:rsidR="00755172">
        <w:rPr>
          <w:rFonts w:ascii="Arial" w:eastAsia="Times New Roman" w:hAnsi="Arial" w:cs="Arial"/>
          <w:b/>
          <w:bCs/>
          <w:snapToGrid w:val="0"/>
          <w:lang w:eastAsia="cs-CZ"/>
        </w:rPr>
        <w:t>. 2. 2019</w:t>
      </w:r>
      <w:r w:rsidR="00755172">
        <w:rPr>
          <w:rFonts w:ascii="Arial" w:eastAsia="Times New Roman" w:hAnsi="Arial" w:cs="Arial"/>
          <w:b/>
          <w:bCs/>
          <w:snapToGrid w:val="0"/>
          <w:lang w:eastAsia="cs-CZ"/>
        </w:rPr>
        <w:tab/>
      </w:r>
      <w:r w:rsidR="00755172">
        <w:rPr>
          <w:rFonts w:ascii="Arial" w:eastAsia="Times New Roman" w:hAnsi="Arial" w:cs="Arial"/>
          <w:b/>
          <w:bCs/>
          <w:snapToGrid w:val="0"/>
          <w:lang w:eastAsia="cs-CZ"/>
        </w:rPr>
        <w:tab/>
      </w:r>
      <w:r w:rsidR="00755172">
        <w:rPr>
          <w:rFonts w:ascii="Arial" w:eastAsia="Times New Roman" w:hAnsi="Arial" w:cs="Arial"/>
          <w:b/>
          <w:bCs/>
          <w:snapToGrid w:val="0"/>
          <w:lang w:eastAsia="cs-CZ"/>
        </w:rPr>
        <w:tab/>
      </w:r>
      <w:r w:rsidR="00755172">
        <w:rPr>
          <w:rFonts w:ascii="Arial" w:eastAsia="Times New Roman" w:hAnsi="Arial" w:cs="Arial"/>
          <w:b/>
          <w:bCs/>
          <w:snapToGrid w:val="0"/>
          <w:lang w:eastAsia="cs-CZ"/>
        </w:rPr>
        <w:tab/>
      </w:r>
      <w:r w:rsidR="00755172">
        <w:rPr>
          <w:rFonts w:ascii="Arial" w:eastAsia="Times New Roman" w:hAnsi="Arial" w:cs="Arial"/>
          <w:b/>
          <w:bCs/>
          <w:snapToGrid w:val="0"/>
          <w:lang w:eastAsia="cs-CZ"/>
        </w:rPr>
        <w:tab/>
        <w:t xml:space="preserve">   </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7D3216E"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755172">
        <w:rPr>
          <w:rFonts w:ascii="Arial" w:hAnsi="Arial" w:cs="Arial"/>
          <w:lang w:val="x-none"/>
        </w:rPr>
        <w:t> </w:t>
      </w:r>
      <w:r w:rsidR="00755172">
        <w:rPr>
          <w:rFonts w:ascii="Arial" w:hAnsi="Arial" w:cs="Arial"/>
          <w:bCs/>
        </w:rPr>
        <w:t xml:space="preserve">katastrálním území </w:t>
      </w:r>
      <w:r w:rsidR="0036389D">
        <w:rPr>
          <w:rFonts w:ascii="Arial" w:hAnsi="Arial" w:cs="Arial"/>
          <w:bCs/>
        </w:rPr>
        <w:t>Vitějovice</w:t>
      </w:r>
      <w:r w:rsidRPr="00594BBC">
        <w:rPr>
          <w:rFonts w:ascii="Arial" w:hAnsi="Arial" w:cs="Arial"/>
          <w:lang w:val="x-none"/>
        </w:rPr>
        <w:t xml:space="preserve"> dle zákona č.139/2002</w:t>
      </w:r>
      <w:r w:rsidR="00755172">
        <w:rPr>
          <w:rFonts w:ascii="Arial" w:hAnsi="Arial" w:cs="Arial"/>
        </w:rPr>
        <w:t xml:space="preserve"> </w:t>
      </w:r>
      <w:r w:rsidRPr="00594BBC">
        <w:rPr>
          <w:rFonts w:ascii="Arial" w:hAnsi="Arial" w:cs="Arial"/>
          <w:lang w:val="x-none"/>
        </w:rPr>
        <w:t xml:space="preserve">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94C59FE"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755172">
        <w:rPr>
          <w:rFonts w:ascii="Arial" w:hAnsi="Arial" w:cs="Arial"/>
        </w:rPr>
        <w:t xml:space="preserve">„Polní cesty </w:t>
      </w:r>
      <w:r w:rsidR="00CA234D">
        <w:rPr>
          <w:rFonts w:ascii="Arial" w:hAnsi="Arial" w:cs="Arial"/>
        </w:rPr>
        <w:t>R</w:t>
      </w:r>
      <w:r w:rsidR="00755172">
        <w:rPr>
          <w:rFonts w:ascii="Arial" w:hAnsi="Arial" w:cs="Arial"/>
        </w:rPr>
        <w:t>C</w:t>
      </w:r>
      <w:r w:rsidR="00CA234D">
        <w:rPr>
          <w:rFonts w:ascii="Arial" w:hAnsi="Arial" w:cs="Arial"/>
        </w:rPr>
        <w:t>H</w:t>
      </w:r>
      <w:r w:rsidR="00755172">
        <w:rPr>
          <w:rFonts w:ascii="Arial" w:hAnsi="Arial" w:cs="Arial"/>
        </w:rPr>
        <w:t xml:space="preserve"> 2 – KoPÚ </w:t>
      </w:r>
      <w:r w:rsidR="00CA234D">
        <w:rPr>
          <w:rFonts w:ascii="Arial" w:hAnsi="Arial" w:cs="Arial"/>
        </w:rPr>
        <w:t>Vitějovice</w:t>
      </w:r>
      <w:r w:rsidR="00755172">
        <w:rPr>
          <w:rFonts w:ascii="Arial" w:hAnsi="Arial" w:cs="Arial"/>
        </w:rPr>
        <w:t>“</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C6422B" w:rsidRDefault="0094028E" w:rsidP="0094028E">
      <w:pPr>
        <w:pStyle w:val="Odstavecseseznamem"/>
        <w:numPr>
          <w:ilvl w:val="0"/>
          <w:numId w:val="3"/>
        </w:numPr>
        <w:jc w:val="both"/>
        <w:rPr>
          <w:rFonts w:ascii="Arial" w:hAnsi="Arial" w:cs="Arial"/>
        </w:rPr>
      </w:pPr>
      <w:r w:rsidRPr="00C6422B">
        <w:rPr>
          <w:rFonts w:ascii="Arial" w:hAnsi="Arial" w:cs="Arial"/>
        </w:rPr>
        <w:t xml:space="preserve">Nedílnou součástí díla bude doklad o úspěšné kolaudaci. O kolaudaci požádá objednatel, Zhotovitel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45BCFE72" w:rsidR="00D6259E" w:rsidRPr="00594BBC" w:rsidRDefault="00D6259E" w:rsidP="00C6422B">
      <w:pPr>
        <w:ind w:firstLine="426"/>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E66CF">
        <w:rPr>
          <w:rFonts w:ascii="Arial" w:hAnsi="Arial" w:cs="Arial"/>
          <w:b/>
          <w:bCs/>
        </w:rPr>
        <w:t>„Polní cest</w:t>
      </w:r>
      <w:r w:rsidR="00F852B4">
        <w:rPr>
          <w:rFonts w:ascii="Arial" w:hAnsi="Arial" w:cs="Arial"/>
          <w:b/>
          <w:bCs/>
        </w:rPr>
        <w:t>a</w:t>
      </w:r>
      <w:r w:rsidR="00FE66CF">
        <w:rPr>
          <w:rFonts w:ascii="Arial" w:hAnsi="Arial" w:cs="Arial"/>
          <w:b/>
          <w:bCs/>
        </w:rPr>
        <w:t xml:space="preserve"> </w:t>
      </w:r>
      <w:r w:rsidR="00F852B4">
        <w:rPr>
          <w:rFonts w:ascii="Arial" w:hAnsi="Arial" w:cs="Arial"/>
          <w:b/>
          <w:bCs/>
        </w:rPr>
        <w:t>R</w:t>
      </w:r>
      <w:r w:rsidR="00FE66CF">
        <w:rPr>
          <w:rFonts w:ascii="Arial" w:hAnsi="Arial" w:cs="Arial"/>
          <w:b/>
          <w:bCs/>
        </w:rPr>
        <w:t>C</w:t>
      </w:r>
      <w:r w:rsidR="00F852B4">
        <w:rPr>
          <w:rFonts w:ascii="Arial" w:hAnsi="Arial" w:cs="Arial"/>
          <w:b/>
          <w:bCs/>
        </w:rPr>
        <w:t>H</w:t>
      </w:r>
      <w:r w:rsidR="00FE66CF">
        <w:rPr>
          <w:rFonts w:ascii="Arial" w:hAnsi="Arial" w:cs="Arial"/>
          <w:b/>
          <w:bCs/>
        </w:rPr>
        <w:t xml:space="preserve"> 2 – KoPÚ </w:t>
      </w:r>
      <w:r w:rsidR="00F852B4">
        <w:rPr>
          <w:rFonts w:ascii="Arial" w:hAnsi="Arial" w:cs="Arial"/>
          <w:b/>
          <w:bCs/>
        </w:rPr>
        <w:t>Vitějovice</w:t>
      </w:r>
      <w:r w:rsidR="00FE66CF">
        <w:rPr>
          <w:rFonts w:ascii="Arial" w:hAnsi="Arial" w:cs="Arial"/>
          <w:b/>
          <w:bCs/>
        </w:rPr>
        <w:t>“</w:t>
      </w:r>
      <w:r w:rsidRPr="00594BBC">
        <w:rPr>
          <w:rFonts w:ascii="Arial" w:hAnsi="Arial" w:cs="Arial"/>
          <w:b/>
          <w:lang w:val="x-none"/>
        </w:rPr>
        <w:t xml:space="preserve">  </w:t>
      </w:r>
    </w:p>
    <w:p w14:paraId="330E7548" w14:textId="4F99C925" w:rsidR="00D6259E" w:rsidRPr="00594BBC" w:rsidRDefault="00D6259E" w:rsidP="00C6422B">
      <w:pPr>
        <w:ind w:left="2268" w:hanging="1842"/>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FE66CF">
        <w:rPr>
          <w:rFonts w:ascii="Arial" w:hAnsi="Arial" w:cs="Arial"/>
          <w:b/>
          <w:bCs/>
        </w:rPr>
        <w:t xml:space="preserve">katastrální území </w:t>
      </w:r>
      <w:r w:rsidR="00F852B4">
        <w:rPr>
          <w:rFonts w:ascii="Arial" w:hAnsi="Arial" w:cs="Arial"/>
          <w:b/>
          <w:bCs/>
        </w:rPr>
        <w:t>Vitějovice</w:t>
      </w:r>
      <w:r w:rsidR="00FE66CF">
        <w:rPr>
          <w:rFonts w:ascii="Arial" w:hAnsi="Arial" w:cs="Arial"/>
          <w:b/>
          <w:bCs/>
        </w:rPr>
        <w:t xml:space="preserve">, obec </w:t>
      </w:r>
      <w:r w:rsidR="00F852B4">
        <w:rPr>
          <w:rFonts w:ascii="Arial" w:hAnsi="Arial" w:cs="Arial"/>
          <w:b/>
          <w:bCs/>
        </w:rPr>
        <w:t>Vitějovice</w:t>
      </w:r>
      <w:r w:rsidR="00FE66CF">
        <w:rPr>
          <w:rFonts w:ascii="Arial" w:hAnsi="Arial" w:cs="Arial"/>
          <w:b/>
          <w:bCs/>
        </w:rPr>
        <w:t>, kód NUTS</w:t>
      </w:r>
      <w:r w:rsidR="00E302FA">
        <w:rPr>
          <w:rFonts w:ascii="Arial" w:hAnsi="Arial" w:cs="Arial"/>
          <w:b/>
          <w:bCs/>
        </w:rPr>
        <w:t xml:space="preserve"> CZ03155506</w:t>
      </w:r>
      <w:r w:rsidR="00F852B4">
        <w:rPr>
          <w:rFonts w:ascii="Arial" w:hAnsi="Arial" w:cs="Arial"/>
          <w:b/>
          <w:bCs/>
        </w:rPr>
        <w:t>55</w:t>
      </w:r>
      <w:r w:rsidR="00E302FA">
        <w:rPr>
          <w:rFonts w:ascii="Arial" w:hAnsi="Arial" w:cs="Arial"/>
          <w:b/>
          <w:bCs/>
        </w:rPr>
        <w:t>, okres Prachatice, kód NUTS CZ0315, kraj Jihočeský, kód NUTS CZ 031</w:t>
      </w:r>
      <w:r w:rsidR="00E302FA">
        <w:rPr>
          <w:rFonts w:ascii="Arial" w:hAnsi="Arial" w:cs="Arial"/>
          <w:bCs/>
        </w:rPr>
        <w:t xml:space="preserve"> </w:t>
      </w:r>
      <w:r w:rsidR="00C8483D" w:rsidRPr="00AA3E94">
        <w:rPr>
          <w:rFonts w:ascii="Arial" w:hAnsi="Arial" w:cs="Arial"/>
          <w:bCs/>
        </w:rPr>
        <w:t>(dále jen “</w:t>
      </w:r>
      <w:r w:rsidRPr="00AA3E94">
        <w:rPr>
          <w:rFonts w:ascii="Arial" w:hAnsi="Arial" w:cs="Arial"/>
          <w:bCs/>
        </w:rPr>
        <w:t>stavba”).</w:t>
      </w:r>
    </w:p>
    <w:p w14:paraId="4CB6085F" w14:textId="48E6193C" w:rsidR="00D6259E" w:rsidRPr="00594BBC" w:rsidRDefault="00D6259E">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w:t>
      </w:r>
      <w:r w:rsidR="001A7437">
        <w:rPr>
          <w:rFonts w:ascii="Arial" w:hAnsi="Arial" w:cs="Arial"/>
        </w:rPr>
        <w:t>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001A7437">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00CE05F1">
        <w:rPr>
          <w:rFonts w:ascii="Arial" w:hAnsi="Arial" w:cs="Arial"/>
        </w:rPr>
        <w:t>firmou Vodohospodářský atelier, s. r. o.</w:t>
      </w:r>
      <w:r w:rsidR="001A7437">
        <w:rPr>
          <w:rFonts w:ascii="Arial" w:hAnsi="Arial" w:cs="Arial"/>
        </w:rPr>
        <w:t xml:space="preserve">, IČO </w:t>
      </w:r>
      <w:r w:rsidR="00CE05F1">
        <w:rPr>
          <w:rFonts w:ascii="Arial" w:hAnsi="Arial" w:cs="Arial"/>
        </w:rPr>
        <w:t>27724905</w:t>
      </w:r>
      <w:r w:rsidR="001A7437">
        <w:rPr>
          <w:rFonts w:ascii="Arial" w:hAnsi="Arial" w:cs="Arial"/>
        </w:rPr>
        <w:t xml:space="preserve">, </w:t>
      </w:r>
      <w:r w:rsidR="00CE05F1">
        <w:rPr>
          <w:rFonts w:ascii="Arial" w:hAnsi="Arial" w:cs="Arial"/>
        </w:rPr>
        <w:t>Růženec 634/54</w:t>
      </w:r>
      <w:r w:rsidR="001A7437">
        <w:rPr>
          <w:rFonts w:ascii="Arial" w:hAnsi="Arial" w:cs="Arial"/>
        </w:rPr>
        <w:t xml:space="preserve">, </w:t>
      </w:r>
      <w:r w:rsidR="00CE05F1">
        <w:rPr>
          <w:rFonts w:ascii="Arial" w:hAnsi="Arial" w:cs="Arial"/>
        </w:rPr>
        <w:t>644 00</w:t>
      </w:r>
      <w:r w:rsidR="001A7437">
        <w:rPr>
          <w:rFonts w:ascii="Arial" w:hAnsi="Arial" w:cs="Arial"/>
        </w:rPr>
        <w:t xml:space="preserve"> </w:t>
      </w:r>
      <w:r w:rsidR="00CE05F1">
        <w:rPr>
          <w:rFonts w:ascii="Arial" w:hAnsi="Arial" w:cs="Arial"/>
        </w:rPr>
        <w:t>Brno</w:t>
      </w:r>
      <w:r w:rsidRPr="00594BBC">
        <w:rPr>
          <w:rFonts w:ascii="Arial" w:hAnsi="Arial" w:cs="Arial"/>
          <w:b/>
        </w:rPr>
        <w:t>,</w:t>
      </w:r>
      <w:r w:rsidRPr="00594BBC">
        <w:rPr>
          <w:rFonts w:ascii="Arial" w:hAnsi="Arial" w:cs="Arial"/>
        </w:rPr>
        <w:t xml:space="preserve"> č. zakázky </w:t>
      </w:r>
      <w:r w:rsidR="00CE05F1">
        <w:rPr>
          <w:rFonts w:ascii="Arial" w:hAnsi="Arial" w:cs="Arial"/>
        </w:rPr>
        <w:t>13/17</w:t>
      </w:r>
      <w:r w:rsidR="001A7437">
        <w:rPr>
          <w:rFonts w:ascii="Arial" w:hAnsi="Arial" w:cs="Arial"/>
          <w:b/>
          <w:bCs/>
        </w:rPr>
        <w:t xml:space="preserve"> </w:t>
      </w:r>
      <w:r w:rsidR="001A7437">
        <w:rPr>
          <w:rFonts w:ascii="Arial" w:hAnsi="Arial" w:cs="Arial"/>
        </w:rPr>
        <w:t xml:space="preserve">a na tuto </w:t>
      </w:r>
      <w:r w:rsidR="001A7437" w:rsidRPr="001A7437">
        <w:rPr>
          <w:rFonts w:ascii="Arial" w:hAnsi="Arial" w:cs="Arial"/>
        </w:rPr>
        <w:t xml:space="preserve">na tento bylo vydáno </w:t>
      </w:r>
      <w:bookmarkStart w:id="4" w:name="_Hlk130555291"/>
      <w:r w:rsidR="001A7437" w:rsidRPr="001A7437">
        <w:rPr>
          <w:rFonts w:ascii="Arial" w:hAnsi="Arial" w:cs="Arial"/>
        </w:rPr>
        <w:t>stavební povolení</w:t>
      </w:r>
      <w:r w:rsidR="001A7437">
        <w:rPr>
          <w:rFonts w:ascii="Arial" w:hAnsi="Arial" w:cs="Arial"/>
        </w:rPr>
        <w:t xml:space="preserve"> </w:t>
      </w:r>
      <w:r w:rsidR="001A7437" w:rsidRPr="001A7437">
        <w:rPr>
          <w:rFonts w:ascii="Arial" w:hAnsi="Arial" w:cs="Arial"/>
        </w:rPr>
        <w:t>Odborem komunálních služeb a dopravy, oddělením silničního hospodářství, Městského úřadu</w:t>
      </w:r>
      <w:r w:rsidR="0047113E">
        <w:rPr>
          <w:rFonts w:ascii="Arial" w:hAnsi="Arial" w:cs="Arial"/>
        </w:rPr>
        <w:t xml:space="preserve"> </w:t>
      </w:r>
      <w:r w:rsidR="001A7437" w:rsidRPr="001A7437">
        <w:rPr>
          <w:rFonts w:ascii="Arial" w:hAnsi="Arial" w:cs="Arial"/>
        </w:rPr>
        <w:t>Prachatice číslo jednací MUPt/</w:t>
      </w:r>
      <w:r w:rsidR="00CE05F1">
        <w:rPr>
          <w:rFonts w:ascii="Arial" w:hAnsi="Arial" w:cs="Arial"/>
        </w:rPr>
        <w:t>00339/2019/03</w:t>
      </w:r>
      <w:r w:rsidR="001A7437" w:rsidRPr="001A7437">
        <w:rPr>
          <w:rFonts w:ascii="Arial" w:hAnsi="Arial" w:cs="Arial"/>
        </w:rPr>
        <w:t xml:space="preserve">/KSD/Ryb ze dne </w:t>
      </w:r>
      <w:r w:rsidR="00CE05F1">
        <w:rPr>
          <w:rFonts w:ascii="Arial" w:hAnsi="Arial" w:cs="Arial"/>
        </w:rPr>
        <w:t>18</w:t>
      </w:r>
      <w:r w:rsidR="001A7437" w:rsidRPr="001A7437">
        <w:rPr>
          <w:rFonts w:ascii="Arial" w:hAnsi="Arial" w:cs="Arial"/>
        </w:rPr>
        <w:t>. 2. 2019. Stavební povolení nabylo</w:t>
      </w:r>
      <w:r w:rsidR="0047113E">
        <w:rPr>
          <w:rFonts w:ascii="Arial" w:hAnsi="Arial" w:cs="Arial"/>
        </w:rPr>
        <w:t xml:space="preserve"> </w:t>
      </w:r>
      <w:r w:rsidR="001A7437" w:rsidRPr="001A7437">
        <w:rPr>
          <w:rFonts w:ascii="Arial" w:hAnsi="Arial" w:cs="Arial"/>
        </w:rPr>
        <w:t xml:space="preserve">právní moci dne </w:t>
      </w:r>
      <w:r w:rsidR="00CE05F1">
        <w:rPr>
          <w:rFonts w:ascii="Arial" w:hAnsi="Arial" w:cs="Arial"/>
        </w:rPr>
        <w:t>22</w:t>
      </w:r>
      <w:r w:rsidR="001A7437" w:rsidRPr="001A7437">
        <w:rPr>
          <w:rFonts w:ascii="Arial" w:hAnsi="Arial" w:cs="Arial"/>
        </w:rPr>
        <w:t xml:space="preserve">. </w:t>
      </w:r>
      <w:r w:rsidR="00CE05F1">
        <w:rPr>
          <w:rFonts w:ascii="Arial" w:hAnsi="Arial" w:cs="Arial"/>
        </w:rPr>
        <w:t>3</w:t>
      </w:r>
      <w:r w:rsidR="001A7437" w:rsidRPr="001A7437">
        <w:rPr>
          <w:rFonts w:ascii="Arial" w:hAnsi="Arial" w:cs="Arial"/>
        </w:rPr>
        <w:t>. 20</w:t>
      </w:r>
      <w:r w:rsidR="00CE05F1">
        <w:rPr>
          <w:rFonts w:ascii="Arial" w:hAnsi="Arial" w:cs="Arial"/>
        </w:rPr>
        <w:t>19</w:t>
      </w:r>
      <w:r w:rsidR="001A7437" w:rsidRPr="001A7437">
        <w:rPr>
          <w:rFonts w:ascii="Arial" w:hAnsi="Arial" w:cs="Arial"/>
        </w:rPr>
        <w:t>.</w:t>
      </w:r>
      <w:bookmarkEnd w:id="4"/>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6C44D9BB" w:rsidR="00D6259E" w:rsidRPr="00C6422B" w:rsidRDefault="00D6259E" w:rsidP="008D4E02">
      <w:pPr>
        <w:pStyle w:val="Odstavecseseznamem"/>
        <w:numPr>
          <w:ilvl w:val="0"/>
          <w:numId w:val="5"/>
        </w:numPr>
        <w:jc w:val="both"/>
        <w:rPr>
          <w:rFonts w:ascii="Arial" w:hAnsi="Arial" w:cs="Arial"/>
          <w:lang w:val="x-none"/>
        </w:rPr>
      </w:pPr>
      <w:r w:rsidRPr="0047113E">
        <w:rPr>
          <w:rFonts w:ascii="Arial" w:hAnsi="Arial" w:cs="Arial"/>
        </w:rPr>
        <w:t>Z</w:t>
      </w:r>
      <w:r w:rsidRPr="0047113E">
        <w:rPr>
          <w:rFonts w:ascii="Arial" w:hAnsi="Arial" w:cs="Arial"/>
          <w:lang w:val="x-none"/>
        </w:rPr>
        <w:t>ajištění dodávek materiálů a zařízení nezbytných pro řádné dokončení díla</w:t>
      </w:r>
      <w:r w:rsidRPr="0047113E">
        <w:rPr>
          <w:rFonts w:ascii="Arial" w:hAnsi="Arial" w:cs="Arial"/>
        </w:rPr>
        <w:t xml:space="preserve">. Součástí díla je i </w:t>
      </w:r>
      <w:r w:rsidR="0047113E" w:rsidRPr="0047113E">
        <w:rPr>
          <w:rFonts w:ascii="Arial" w:hAnsi="Arial" w:cs="Arial"/>
        </w:rPr>
        <w:t xml:space="preserve">náhradní </w:t>
      </w:r>
      <w:r w:rsidRPr="0047113E">
        <w:rPr>
          <w:rFonts w:ascii="Arial" w:hAnsi="Arial" w:cs="Arial"/>
        </w:rPr>
        <w:t>výsadba</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550ADCB"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w:t>
      </w:r>
      <w:r w:rsidR="0047113E">
        <w:rPr>
          <w:rFonts w:ascii="Arial" w:hAnsi="Arial" w:cs="Arial"/>
        </w:rPr>
        <w:t xml:space="preserve"> </w:t>
      </w:r>
      <w:r w:rsidRPr="00594BBC">
        <w:rPr>
          <w:rFonts w:ascii="Arial" w:hAnsi="Arial" w:cs="Arial"/>
        </w:rPr>
        <w:t>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lastRenderedPageBreak/>
        <w:t>Dojde-li během přípravy a realizace stavby k nepředvídaným nálezům kulturně cenných předmětů, detailů stavby nebo chráněných částí přírody anebo k</w:t>
      </w:r>
      <w:bookmarkStart w:id="5"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5"/>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6"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7" w:name="_Hlk13050168"/>
      <w:bookmarkStart w:id="8"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7"/>
    </w:p>
    <w:bookmarkEnd w:id="8"/>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5E6B991A" w:rsidR="00FC7304" w:rsidRPr="005F1990"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9" w:name="_Hlk16500257"/>
      <w:r w:rsidR="009E468C">
        <w:rPr>
          <w:rFonts w:ascii="Arial" w:hAnsi="Arial" w:cs="Arial"/>
        </w:rPr>
        <w:t xml:space="preserve"> P</w:t>
      </w:r>
      <w:r w:rsidR="005F1990" w:rsidRPr="005F1990">
        <w:rPr>
          <w:rFonts w:ascii="Arial" w:hAnsi="Arial" w:cs="Arial"/>
        </w:rPr>
        <w:t>rověření</w:t>
      </w:r>
      <w:r w:rsidR="005F1990" w:rsidRPr="005F1990">
        <w:t xml:space="preserve"> </w:t>
      </w:r>
      <w:r w:rsidR="005F1990" w:rsidRPr="005F1990">
        <w:rPr>
          <w:rFonts w:ascii="Arial" w:hAnsi="Arial" w:cs="Arial"/>
        </w:rPr>
        <w:t>mocnosti finální vrstvy kontrolními vrty provedenými na své náklady, v místech, kde určí objednatel, a to nejméně 2x na 500 m délky u cest s povrchem z asfaltové směsi.</w:t>
      </w:r>
    </w:p>
    <w:bookmarkEnd w:id="9"/>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A263094" w:rsidR="00D6259E" w:rsidRPr="00594BBC" w:rsidRDefault="00D6259E" w:rsidP="00D6259E">
      <w:pPr>
        <w:pStyle w:val="Odstavecseseznamem"/>
        <w:numPr>
          <w:ilvl w:val="0"/>
          <w:numId w:val="4"/>
        </w:numPr>
        <w:jc w:val="both"/>
        <w:rPr>
          <w:rFonts w:ascii="Arial" w:hAnsi="Arial" w:cs="Arial"/>
          <w:i/>
          <w:lang w:val="x-none"/>
        </w:rPr>
      </w:pPr>
      <w:bookmarkStart w:id="10"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3A1321" w:rsidRPr="003A1321">
        <w:rPr>
          <w:rFonts w:ascii="Arial" w:hAnsi="Arial" w:cs="Arial"/>
        </w:rPr>
        <w:t>Odborem komunálních služeb a dopravy, oddělením silničního hospodářství, Městského úřadu Prachatice číslo jednací MUPt/</w:t>
      </w:r>
      <w:r w:rsidR="00CE05F1">
        <w:rPr>
          <w:rFonts w:ascii="Arial" w:hAnsi="Arial" w:cs="Arial"/>
        </w:rPr>
        <w:t>00339</w:t>
      </w:r>
      <w:r w:rsidR="003A1321" w:rsidRPr="003A1321">
        <w:rPr>
          <w:rFonts w:ascii="Arial" w:hAnsi="Arial" w:cs="Arial"/>
        </w:rPr>
        <w:t xml:space="preserve">/2019/03/KSD/Ryb ze dne </w:t>
      </w:r>
      <w:r w:rsidR="00CE05F1">
        <w:rPr>
          <w:rFonts w:ascii="Arial" w:hAnsi="Arial" w:cs="Arial"/>
        </w:rPr>
        <w:t>18</w:t>
      </w:r>
      <w:r w:rsidR="003A1321" w:rsidRPr="003A1321">
        <w:rPr>
          <w:rFonts w:ascii="Arial" w:hAnsi="Arial" w:cs="Arial"/>
        </w:rPr>
        <w:t xml:space="preserve">. 2. 2019. Stavební povolení nabylo právní moci dne </w:t>
      </w:r>
      <w:r w:rsidR="00CE05F1">
        <w:rPr>
          <w:rFonts w:ascii="Arial" w:hAnsi="Arial" w:cs="Arial"/>
        </w:rPr>
        <w:t>22</w:t>
      </w:r>
      <w:r w:rsidR="003A1321" w:rsidRPr="003A1321">
        <w:rPr>
          <w:rFonts w:ascii="Arial" w:hAnsi="Arial" w:cs="Arial"/>
        </w:rPr>
        <w:t xml:space="preserve">. </w:t>
      </w:r>
      <w:r w:rsidR="00CE05F1">
        <w:rPr>
          <w:rFonts w:ascii="Arial" w:hAnsi="Arial" w:cs="Arial"/>
        </w:rPr>
        <w:t>3</w:t>
      </w:r>
      <w:r w:rsidR="003A1321" w:rsidRPr="003A1321">
        <w:rPr>
          <w:rFonts w:ascii="Arial" w:hAnsi="Arial" w:cs="Arial"/>
        </w:rPr>
        <w:t>. 20</w:t>
      </w:r>
      <w:r w:rsidR="00CE05F1">
        <w:rPr>
          <w:rFonts w:ascii="Arial" w:hAnsi="Arial" w:cs="Arial"/>
        </w:rPr>
        <w:t>19</w:t>
      </w:r>
      <w:r w:rsidR="003A1321" w:rsidRPr="003A1321">
        <w:rPr>
          <w:rFonts w:ascii="Arial" w:hAnsi="Arial" w:cs="Arial"/>
        </w:rPr>
        <w:t xml:space="preserve">. </w:t>
      </w:r>
    </w:p>
    <w:bookmarkEnd w:id="10"/>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139BC8A" w:rsidR="00E6175B" w:rsidRPr="00C6422B" w:rsidRDefault="00A26E5C" w:rsidP="00A26E5C">
      <w:pPr>
        <w:pStyle w:val="Odstavecseseznamem"/>
        <w:numPr>
          <w:ilvl w:val="0"/>
          <w:numId w:val="6"/>
        </w:numPr>
        <w:rPr>
          <w:rFonts w:ascii="Arial" w:hAnsi="Arial" w:cs="Arial"/>
          <w:lang w:val="x-none"/>
        </w:rPr>
      </w:pPr>
      <w:bookmarkStart w:id="11" w:name="_Ref376425814"/>
      <w:r w:rsidRPr="00594BBC">
        <w:rPr>
          <w:rFonts w:ascii="Arial" w:hAnsi="Arial" w:cs="Arial"/>
          <w:lang w:val="x-none"/>
        </w:rPr>
        <w:t>Celková cena za provedení díla</w:t>
      </w:r>
      <w:r w:rsidR="00E6175B" w:rsidRPr="00594BBC">
        <w:rPr>
          <w:rFonts w:ascii="Arial" w:hAnsi="Arial" w:cs="Arial"/>
        </w:rPr>
        <w:t>:</w:t>
      </w:r>
    </w:p>
    <w:tbl>
      <w:tblPr>
        <w:tblW w:w="7650"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2268"/>
      </w:tblGrid>
      <w:tr w:rsidR="0020352C" w:rsidRPr="00BC34BF" w14:paraId="23C56B02"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54A2A74A" w14:textId="77777777" w:rsidR="0020352C" w:rsidRPr="00BC34BF" w:rsidRDefault="0020352C" w:rsidP="00D940D8">
            <w:pPr>
              <w:spacing w:after="0"/>
              <w:ind w:left="567" w:hanging="567"/>
              <w:jc w:val="both"/>
              <w:rPr>
                <w:rFonts w:ascii="Arial" w:eastAsia="Times New Roman" w:hAnsi="Arial" w:cs="Arial"/>
                <w:b/>
                <w:snapToGrid w:val="0"/>
              </w:rPr>
            </w:pPr>
            <w:r>
              <w:rPr>
                <w:rFonts w:ascii="Arial" w:eastAsia="Times New Roman" w:hAnsi="Arial" w:cs="Arial"/>
                <w:b/>
                <w:snapToGrid w:val="0"/>
              </w:rPr>
              <w:t>Cena za provedení díla</w:t>
            </w:r>
            <w:r w:rsidRPr="00BC34BF">
              <w:rPr>
                <w:rFonts w:ascii="Arial" w:eastAsia="Times New Roman" w:hAnsi="Arial" w:cs="Arial"/>
                <w:b/>
                <w:snapToGrid w:val="0"/>
              </w:rPr>
              <w:t xml:space="preserve">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EF8A456" w14:textId="77777777" w:rsidR="0020352C" w:rsidRPr="00BC34BF" w:rsidRDefault="0020352C" w:rsidP="00D940D8">
            <w:pPr>
              <w:tabs>
                <w:tab w:val="right" w:pos="1026"/>
              </w:tabs>
              <w:spacing w:after="0"/>
              <w:ind w:left="567" w:hanging="567"/>
              <w:jc w:val="center"/>
              <w:rPr>
                <w:rFonts w:ascii="Arial" w:eastAsia="Times New Roman" w:hAnsi="Arial" w:cs="Arial"/>
                <w:b/>
                <w:snapToGrid w:val="0"/>
              </w:rPr>
            </w:pPr>
            <w:r w:rsidRPr="00BC34BF">
              <w:rPr>
                <w:rFonts w:ascii="Arial" w:eastAsia="Times New Roman" w:hAnsi="Arial" w:cs="Arial"/>
                <w:b/>
                <w:snapToGrid w:val="0"/>
              </w:rPr>
              <w:t>Kč</w:t>
            </w:r>
          </w:p>
        </w:tc>
      </w:tr>
      <w:tr w:rsidR="0020352C" w:rsidRPr="00BC34BF" w14:paraId="5DC812EB"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tcPr>
          <w:p w14:paraId="484A188D" w14:textId="505841A4" w:rsidR="0020352C" w:rsidRDefault="0020352C" w:rsidP="00D940D8">
            <w:pPr>
              <w:spacing w:after="0"/>
              <w:ind w:left="567" w:hanging="567"/>
              <w:jc w:val="both"/>
              <w:rPr>
                <w:rFonts w:ascii="Arial" w:hAnsi="Arial" w:cs="Arial"/>
              </w:rPr>
            </w:pPr>
            <w:r>
              <w:rPr>
                <w:rFonts w:ascii="Arial" w:hAnsi="Arial" w:cs="Arial"/>
              </w:rPr>
              <w:t xml:space="preserve">Polní cesta </w:t>
            </w:r>
            <w:r w:rsidR="00CE05F1">
              <w:rPr>
                <w:rFonts w:ascii="Arial" w:hAnsi="Arial" w:cs="Arial"/>
              </w:rPr>
              <w:t>R</w:t>
            </w:r>
            <w:r>
              <w:rPr>
                <w:rFonts w:ascii="Arial" w:hAnsi="Arial" w:cs="Arial"/>
              </w:rPr>
              <w:t>C</w:t>
            </w:r>
            <w:r w:rsidR="00CE05F1">
              <w:rPr>
                <w:rFonts w:ascii="Arial" w:hAnsi="Arial" w:cs="Arial"/>
              </w:rPr>
              <w:t>H</w:t>
            </w:r>
            <w:r>
              <w:rPr>
                <w:rFonts w:ascii="Arial" w:hAnsi="Arial" w:cs="Arial"/>
              </w:rPr>
              <w:t xml:space="preserve"> 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D9CA739" w14:textId="03CB5D72" w:rsidR="0020352C" w:rsidRPr="00594BBC" w:rsidRDefault="0020352C" w:rsidP="00D940D8">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20352C" w:rsidRPr="00BC34BF" w14:paraId="4179C4C1"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tcPr>
          <w:p w14:paraId="40BB0E72" w14:textId="372255DA" w:rsidR="0020352C" w:rsidRDefault="0020352C" w:rsidP="00D940D8">
            <w:pPr>
              <w:spacing w:after="0"/>
              <w:ind w:left="567" w:hanging="567"/>
              <w:jc w:val="both"/>
              <w:rPr>
                <w:rFonts w:ascii="Arial" w:hAnsi="Arial" w:cs="Arial"/>
              </w:rPr>
            </w:pPr>
            <w:r>
              <w:rPr>
                <w:rFonts w:ascii="Arial" w:hAnsi="Arial" w:cs="Arial"/>
              </w:rPr>
              <w:t>Náhradní výsadba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325F01F" w14:textId="023F82FA" w:rsidR="0020352C" w:rsidRPr="00594BBC" w:rsidRDefault="0020352C" w:rsidP="00D940D8">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20352C" w:rsidRPr="00BC34BF" w14:paraId="05E37364"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tcPr>
          <w:p w14:paraId="5D12663F" w14:textId="4E522277" w:rsidR="0020352C" w:rsidRDefault="0020352C" w:rsidP="00D940D8">
            <w:pPr>
              <w:spacing w:after="0"/>
              <w:ind w:left="567" w:hanging="567"/>
              <w:jc w:val="both"/>
              <w:rPr>
                <w:rFonts w:ascii="Arial" w:hAnsi="Arial" w:cs="Arial"/>
              </w:rPr>
            </w:pPr>
            <w:r>
              <w:rPr>
                <w:rFonts w:ascii="Arial" w:hAnsi="Arial" w:cs="Arial"/>
              </w:rPr>
              <w:t>Vedlejší rozpočtové náklady</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5E96564" w14:textId="056508E4" w:rsidR="0020352C" w:rsidRPr="00594BBC" w:rsidRDefault="0020352C" w:rsidP="00D940D8">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20352C" w:rsidRPr="00BC34BF" w14:paraId="7A53FBA4"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55DA59B7" w14:textId="77777777" w:rsidR="0020352C" w:rsidRPr="00BC34BF" w:rsidRDefault="0020352C" w:rsidP="00D940D8">
            <w:pPr>
              <w:spacing w:after="0"/>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bez </w:t>
            </w:r>
            <w:r w:rsidRPr="00BC34BF">
              <w:rPr>
                <w:rFonts w:ascii="Arial" w:eastAsia="Times New Roman" w:hAnsi="Arial" w:cs="Arial"/>
                <w:b/>
                <w:snapToGrid w:val="0"/>
              </w:rPr>
              <w:t>DPH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0B672" w14:textId="77777777" w:rsidR="0020352C" w:rsidRPr="00BC34BF" w:rsidRDefault="0020352C" w:rsidP="00D940D8">
            <w:pPr>
              <w:spacing w:after="0" w:line="240" w:lineRule="auto"/>
              <w:jc w:val="right"/>
              <w:rPr>
                <w:rFonts w:ascii="Arial" w:eastAsia="Times New Roman" w:hAnsi="Arial" w:cs="Arial"/>
                <w:bCs/>
                <w:snapToGrid w:val="0"/>
              </w:rPr>
            </w:pPr>
            <w:r w:rsidRPr="00594BBC">
              <w:rPr>
                <w:rFonts w:ascii="Arial" w:hAnsi="Arial" w:cs="Arial"/>
                <w:b/>
                <w:highlight w:val="yellow"/>
                <w:lang w:val="x-none"/>
              </w:rPr>
              <w:t>[DOPLNIT]</w:t>
            </w:r>
          </w:p>
        </w:tc>
      </w:tr>
      <w:tr w:rsidR="0020352C" w:rsidRPr="00BC34BF" w14:paraId="55B48617"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02E9C6AE" w14:textId="77777777" w:rsidR="0020352C" w:rsidRPr="00BC34BF" w:rsidRDefault="0020352C" w:rsidP="00D940D8">
            <w:pPr>
              <w:spacing w:after="0"/>
              <w:ind w:left="567" w:hanging="567"/>
              <w:jc w:val="both"/>
              <w:rPr>
                <w:rFonts w:ascii="Arial" w:eastAsia="Times New Roman" w:hAnsi="Arial" w:cs="Arial"/>
                <w:snapToGrid w:val="0"/>
              </w:rPr>
            </w:pPr>
            <w:r w:rsidRPr="00BC34BF">
              <w:rPr>
                <w:rFonts w:ascii="Arial" w:eastAsia="Times New Roman" w:hAnsi="Arial" w:cs="Arial"/>
                <w:snapToGrid w:val="0"/>
              </w:rPr>
              <w:t>DPH 21%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7BDAD" w14:textId="77777777" w:rsidR="0020352C" w:rsidRPr="00BC34BF" w:rsidRDefault="0020352C" w:rsidP="00D940D8">
            <w:pPr>
              <w:spacing w:after="0" w:line="240" w:lineRule="auto"/>
              <w:ind w:left="134" w:hanging="134"/>
              <w:jc w:val="right"/>
              <w:rPr>
                <w:rFonts w:ascii="Arial" w:eastAsia="Times New Roman" w:hAnsi="Arial" w:cs="Arial"/>
                <w:snapToGrid w:val="0"/>
              </w:rPr>
            </w:pPr>
            <w:r w:rsidRPr="00594BBC">
              <w:rPr>
                <w:rFonts w:ascii="Arial" w:hAnsi="Arial" w:cs="Arial"/>
                <w:b/>
                <w:highlight w:val="yellow"/>
                <w:lang w:val="x-none"/>
              </w:rPr>
              <w:t>[DOPLNIT]</w:t>
            </w:r>
          </w:p>
        </w:tc>
      </w:tr>
      <w:tr w:rsidR="0020352C" w:rsidRPr="00BC34BF" w14:paraId="60979319" w14:textId="77777777" w:rsidTr="00D940D8">
        <w:trPr>
          <w:trHeight w:val="352"/>
        </w:trPr>
        <w:tc>
          <w:tcPr>
            <w:tcW w:w="5382" w:type="dxa"/>
            <w:tcBorders>
              <w:top w:val="single" w:sz="4" w:space="0" w:color="auto"/>
              <w:left w:val="single" w:sz="4" w:space="0" w:color="auto"/>
              <w:bottom w:val="single" w:sz="4" w:space="0" w:color="auto"/>
              <w:right w:val="single" w:sz="4" w:space="0" w:color="auto"/>
            </w:tcBorders>
            <w:vAlign w:val="center"/>
            <w:hideMark/>
          </w:tcPr>
          <w:p w14:paraId="098914F3" w14:textId="77777777" w:rsidR="0020352C" w:rsidRPr="00BC34BF" w:rsidRDefault="0020352C" w:rsidP="00D940D8">
            <w:pPr>
              <w:spacing w:after="0"/>
              <w:ind w:left="567" w:hanging="567"/>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w:t>
            </w:r>
            <w:r w:rsidRPr="00BC34BF">
              <w:rPr>
                <w:rFonts w:ascii="Arial" w:eastAsia="Times New Roman" w:hAnsi="Arial" w:cs="Arial"/>
                <w:b/>
                <w:snapToGrid w:val="0"/>
              </w:rPr>
              <w:t>včetně DPH</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553AA" w14:textId="77777777" w:rsidR="0020352C" w:rsidRPr="00BC34BF" w:rsidRDefault="0020352C" w:rsidP="00D940D8">
            <w:pPr>
              <w:spacing w:after="0" w:line="240" w:lineRule="auto"/>
              <w:jc w:val="right"/>
              <w:rPr>
                <w:rFonts w:ascii="Arial" w:eastAsia="Times New Roman" w:hAnsi="Arial" w:cs="Arial"/>
                <w:b/>
                <w:snapToGrid w:val="0"/>
              </w:rPr>
            </w:pPr>
            <w:r w:rsidRPr="00594BBC">
              <w:rPr>
                <w:rFonts w:ascii="Arial" w:hAnsi="Arial" w:cs="Arial"/>
                <w:b/>
                <w:highlight w:val="yellow"/>
                <w:lang w:val="x-none"/>
              </w:rPr>
              <w:t>[DOPLNIT]</w:t>
            </w:r>
          </w:p>
        </w:tc>
      </w:tr>
    </w:tbl>
    <w:p w14:paraId="3BEC192E" w14:textId="77777777" w:rsidR="00B26383" w:rsidRDefault="00B26383" w:rsidP="00B26383">
      <w:pPr>
        <w:pStyle w:val="Default"/>
        <w:ind w:firstLine="708"/>
        <w:rPr>
          <w:sz w:val="22"/>
          <w:szCs w:val="22"/>
        </w:rPr>
      </w:pPr>
      <w:bookmarkStart w:id="12" w:name="_Hlk36122845"/>
      <w:bookmarkStart w:id="13" w:name="_Hlk36122353"/>
      <w:bookmarkEnd w:id="11"/>
      <w:r>
        <w:rPr>
          <w:i/>
          <w:iCs/>
          <w:sz w:val="22"/>
          <w:szCs w:val="22"/>
        </w:rPr>
        <w:t>(Cena bude uváděna na haléře, tj. na 2 desetinná místa)</w:t>
      </w:r>
      <w:bookmarkEnd w:id="12"/>
    </w:p>
    <w:bookmarkEnd w:id="13"/>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4"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4"/>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5"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5"/>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3EBA9F28" w14:textId="77777777" w:rsidR="008B56B5" w:rsidRPr="008B56B5" w:rsidRDefault="008B56B5" w:rsidP="008B56B5">
      <w:pPr>
        <w:ind w:left="643"/>
        <w:contextualSpacing/>
        <w:jc w:val="both"/>
        <w:rPr>
          <w:rFonts w:ascii="Arial" w:eastAsiaTheme="minorEastAsia" w:hAnsi="Arial" w:cs="Arial"/>
          <w:lang w:eastAsia="cs-CZ"/>
        </w:rPr>
      </w:pPr>
    </w:p>
    <w:p w14:paraId="6512E703" w14:textId="26D98A2B" w:rsidR="008B56B5" w:rsidRPr="00C6422B" w:rsidRDefault="008B56B5" w:rsidP="00C6422B">
      <w:pPr>
        <w:numPr>
          <w:ilvl w:val="0"/>
          <w:numId w:val="12"/>
        </w:numPr>
        <w:ind w:left="709" w:hanging="425"/>
        <w:contextualSpacing/>
        <w:jc w:val="both"/>
        <w:rPr>
          <w:rFonts w:ascii="Arial" w:eastAsiaTheme="minorEastAsia" w:hAnsi="Arial" w:cs="Arial"/>
          <w:iCs/>
          <w:lang w:eastAsia="cs-CZ"/>
        </w:rPr>
      </w:pPr>
      <w:bookmarkStart w:id="16" w:name="_Hlk126324833"/>
      <w:bookmarkStart w:id="17" w:name="_Hlk126324772"/>
      <w:r w:rsidRPr="00C6422B">
        <w:rPr>
          <w:rFonts w:ascii="Arial" w:eastAsiaTheme="minorEastAsia" w:hAnsi="Arial" w:cs="Arial"/>
          <w:iCs/>
          <w:lang w:eastAsia="cs-CZ"/>
        </w:rPr>
        <w:t>Zhotovitel je oprávněn vystavit faktury za provedení jednotlivých částí díla poté</w:t>
      </w:r>
      <w:bookmarkEnd w:id="16"/>
      <w:r w:rsidRPr="00C6422B">
        <w:rPr>
          <w:rFonts w:ascii="Arial" w:eastAsiaTheme="minorEastAsia" w:hAnsi="Arial" w:cs="Arial"/>
          <w:iCs/>
          <w:lang w:eastAsia="cs-CZ"/>
        </w:rPr>
        <w:t xml:space="preserve">, </w:t>
      </w:r>
      <w:bookmarkEnd w:id="17"/>
      <w:r w:rsidRPr="00C6422B">
        <w:rPr>
          <w:rFonts w:ascii="Arial" w:eastAsiaTheme="minorEastAsia" w:hAnsi="Arial" w:cs="Arial"/>
          <w:iCs/>
          <w:lang w:eastAsia="cs-CZ"/>
        </w:rPr>
        <w:t>co dokončí a objednateli předá řádně dokončené části díla,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w:t>
      </w:r>
      <w:r w:rsidR="005D688F">
        <w:rPr>
          <w:rFonts w:ascii="Arial" w:eastAsiaTheme="minorEastAsia" w:hAnsi="Arial" w:cs="Arial"/>
          <w:iCs/>
          <w:lang w:eastAsia="cs-CZ"/>
        </w:rPr>
        <w:t>5</w:t>
      </w:r>
      <w:r w:rsidRPr="00C6422B">
        <w:rPr>
          <w:rFonts w:ascii="Arial" w:eastAsiaTheme="minorEastAsia" w:hAnsi="Arial" w:cs="Arial"/>
          <w:iCs/>
          <w:lang w:eastAsia="cs-CZ"/>
        </w:rPr>
        <w:t xml:space="preserve"> kalendářních dnů od protokolárního předání a </w:t>
      </w:r>
      <w:r w:rsidRPr="00C6422B">
        <w:rPr>
          <w:rFonts w:ascii="Arial" w:eastAsiaTheme="minorEastAsia" w:hAnsi="Arial" w:cs="Arial"/>
          <w:iCs/>
          <w:lang w:eastAsia="cs-CZ"/>
        </w:rPr>
        <w:lastRenderedPageBreak/>
        <w:t xml:space="preserve">převzetí díla dle této smlouvy. Faktura bude doručena objednateli nejdéle do </w:t>
      </w:r>
      <w:r w:rsidR="005D688F" w:rsidRPr="00C6422B">
        <w:rPr>
          <w:rFonts w:ascii="Arial" w:eastAsiaTheme="minorEastAsia" w:hAnsi="Arial" w:cs="Arial"/>
          <w:iCs/>
          <w:lang w:eastAsia="cs-CZ"/>
        </w:rPr>
        <w:t>15</w:t>
      </w:r>
      <w:r w:rsidRPr="00C6422B">
        <w:rPr>
          <w:rFonts w:ascii="Arial" w:eastAsiaTheme="minorEastAsia" w:hAnsi="Arial" w:cs="Arial"/>
          <w:iCs/>
          <w:lang w:eastAsia="cs-CZ"/>
        </w:rPr>
        <w:t>.1</w:t>
      </w:r>
      <w:r w:rsidR="00F374A1" w:rsidRPr="00C6422B">
        <w:rPr>
          <w:rFonts w:ascii="Arial" w:eastAsiaTheme="minorEastAsia" w:hAnsi="Arial" w:cs="Arial"/>
          <w:iCs/>
          <w:lang w:eastAsia="cs-CZ"/>
        </w:rPr>
        <w:t>2</w:t>
      </w:r>
      <w:r w:rsidRPr="00C6422B">
        <w:rPr>
          <w:rFonts w:ascii="Arial" w:eastAsiaTheme="minorEastAsia" w:hAnsi="Arial" w:cs="Arial"/>
          <w:iCs/>
          <w:lang w:eastAsia="cs-CZ"/>
        </w:rPr>
        <w:t xml:space="preserve">. příslušného roku a bude označena textem „konečná“. </w:t>
      </w:r>
    </w:p>
    <w:p w14:paraId="700958C8" w14:textId="77777777" w:rsidR="008B56B5" w:rsidRPr="00C6422B" w:rsidRDefault="008B56B5" w:rsidP="00F56592">
      <w:pPr>
        <w:numPr>
          <w:ilvl w:val="0"/>
          <w:numId w:val="12"/>
        </w:numPr>
        <w:spacing w:after="0"/>
        <w:ind w:left="643"/>
        <w:contextualSpacing/>
        <w:jc w:val="both"/>
        <w:rPr>
          <w:rFonts w:ascii="Arial" w:eastAsiaTheme="minorEastAsia" w:hAnsi="Arial" w:cs="Arial"/>
          <w:i/>
          <w:lang w:eastAsia="cs-CZ"/>
        </w:rPr>
      </w:pPr>
      <w:r w:rsidRPr="00C6422B">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C6422B" w:rsidRDefault="00CC70FE" w:rsidP="00F56592">
      <w:pPr>
        <w:pStyle w:val="Odstavecseseznamem"/>
        <w:numPr>
          <w:ilvl w:val="0"/>
          <w:numId w:val="12"/>
        </w:numPr>
        <w:spacing w:after="0"/>
        <w:jc w:val="both"/>
        <w:rPr>
          <w:rFonts w:ascii="Arial" w:hAnsi="Arial" w:cs="Arial"/>
          <w:lang w:val="x-none"/>
        </w:rPr>
      </w:pPr>
      <w:r w:rsidRPr="00C6422B">
        <w:rPr>
          <w:rFonts w:ascii="Arial" w:hAnsi="Arial" w:cs="Arial"/>
        </w:rPr>
        <w:t>Daňový doklad (</w:t>
      </w:r>
      <w:r w:rsidRPr="00C6422B">
        <w:rPr>
          <w:rFonts w:ascii="Arial" w:hAnsi="Arial" w:cs="Arial"/>
          <w:lang w:val="x-none"/>
        </w:rPr>
        <w:t>Faktura</w:t>
      </w:r>
      <w:r w:rsidRPr="00C6422B">
        <w:rPr>
          <w:rFonts w:ascii="Arial" w:hAnsi="Arial" w:cs="Arial"/>
        </w:rPr>
        <w:t>)</w:t>
      </w:r>
      <w:r w:rsidRPr="00C6422B">
        <w:rPr>
          <w:rFonts w:ascii="Arial" w:hAnsi="Arial" w:cs="Arial"/>
          <w:lang w:val="x-none"/>
        </w:rPr>
        <w:t xml:space="preserve"> bude vyhotoven ve třech stejnopisech a bude obsahovat náležitosti daňového dokladu požadované zákonem č. 235/2004 Sb</w:t>
      </w:r>
      <w:r w:rsidRPr="00594BBC">
        <w:rPr>
          <w:rFonts w:ascii="Arial" w:hAnsi="Arial" w:cs="Arial"/>
          <w:lang w:val="x-none"/>
        </w:rPr>
        <w:t xml:space="preserve">.,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w:t>
      </w:r>
      <w:r w:rsidRPr="00C6422B">
        <w:rPr>
          <w:rFonts w:ascii="Arial" w:hAnsi="Arial" w:cs="Arial"/>
          <w:lang w:val="x-none"/>
        </w:rPr>
        <w:t xml:space="preserve">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C6422B" w:rsidRDefault="00CC70FE" w:rsidP="00FB05C7">
      <w:pPr>
        <w:pStyle w:val="Odstavecseseznamem"/>
        <w:numPr>
          <w:ilvl w:val="0"/>
          <w:numId w:val="12"/>
        </w:numPr>
        <w:jc w:val="both"/>
        <w:rPr>
          <w:rFonts w:ascii="Arial" w:hAnsi="Arial" w:cs="Arial"/>
          <w:lang w:val="x-none"/>
        </w:rPr>
      </w:pPr>
      <w:r w:rsidRPr="00C6422B">
        <w:rPr>
          <w:rFonts w:ascii="Arial" w:hAnsi="Arial" w:cs="Arial"/>
          <w:lang w:val="x-none"/>
        </w:rPr>
        <w:t>Součástí faktury budou dále soupisy provedených prací odsouhlasené technickým dozorem</w:t>
      </w:r>
      <w:r w:rsidR="00FF5707" w:rsidRPr="00C6422B">
        <w:rPr>
          <w:rFonts w:ascii="Arial" w:hAnsi="Arial" w:cs="Arial"/>
        </w:rPr>
        <w:t xml:space="preserve"> stavebníka</w:t>
      </w:r>
      <w:r w:rsidR="00E56253" w:rsidRPr="00C6422B">
        <w:rPr>
          <w:rFonts w:ascii="Arial" w:hAnsi="Arial" w:cs="Arial"/>
        </w:rPr>
        <w:t xml:space="preserve"> a objednatelem</w:t>
      </w:r>
      <w:r w:rsidR="00FB05C7" w:rsidRPr="00C6422B">
        <w:rPr>
          <w:rFonts w:ascii="Arial" w:hAnsi="Arial" w:cs="Arial"/>
        </w:rPr>
        <w:t>.</w:t>
      </w:r>
      <w:r w:rsidR="00FF5707" w:rsidRPr="00C6422B">
        <w:rPr>
          <w:rFonts w:ascii="Arial" w:hAnsi="Arial" w:cs="Arial"/>
        </w:rPr>
        <w:t xml:space="preserve"> </w:t>
      </w:r>
      <w:r w:rsidR="00FB05C7" w:rsidRPr="00C6422B">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C6422B">
        <w:rPr>
          <w:rFonts w:ascii="Arial" w:hAnsi="Arial" w:cs="Arial"/>
        </w:rPr>
        <w:t xml:space="preserve">V případě „konečné“ faktury bude její součástí také </w:t>
      </w:r>
      <w:r w:rsidRPr="00C6422B">
        <w:rPr>
          <w:rFonts w:ascii="Arial" w:hAnsi="Arial" w:cs="Arial"/>
          <w:lang w:val="x-none"/>
        </w:rPr>
        <w:t>kopie</w:t>
      </w:r>
      <w:r w:rsidRPr="0091603E">
        <w:rPr>
          <w:rFonts w:ascii="Arial" w:hAnsi="Arial" w:cs="Arial"/>
          <w:lang w:val="x-none"/>
        </w:rPr>
        <w:t xml:space="preserv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8" w:name="_Hlk13050286"/>
      <w:r w:rsidR="0029535F" w:rsidRPr="0091603E">
        <w:rPr>
          <w:rFonts w:ascii="Arial" w:hAnsi="Arial" w:cs="Arial"/>
        </w:rPr>
        <w:t>uvedeny dle SoD</w:t>
      </w:r>
      <w:r w:rsidR="0029535F" w:rsidRPr="0091603E">
        <w:rPr>
          <w:rFonts w:ascii="Arial" w:hAnsi="Arial" w:cs="Arial"/>
          <w:lang w:val="x-none"/>
        </w:rPr>
        <w:t>.</w:t>
      </w:r>
      <w:bookmarkEnd w:id="18"/>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C6422B">
        <w:rPr>
          <w:rFonts w:ascii="Arial" w:hAnsi="Arial" w:cs="Arial"/>
          <w:u w:val="single"/>
        </w:rPr>
        <w:t>Odběratel:</w:t>
      </w:r>
      <w:r w:rsidRPr="00594BBC">
        <w:rPr>
          <w:rFonts w:ascii="Arial" w:hAnsi="Arial" w:cs="Arial"/>
        </w:rPr>
        <w:t xml:space="preserve">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5EC57046" w:rsidR="00CC70FE" w:rsidRPr="00594BBC" w:rsidRDefault="00CC70FE" w:rsidP="00F26DA0">
      <w:pPr>
        <w:pStyle w:val="Odstavecseseznamem"/>
        <w:jc w:val="both"/>
        <w:rPr>
          <w:rFonts w:ascii="Arial" w:hAnsi="Arial" w:cs="Arial"/>
        </w:rPr>
      </w:pPr>
      <w:r w:rsidRPr="00C6422B">
        <w:rPr>
          <w:rFonts w:ascii="Arial" w:hAnsi="Arial" w:cs="Arial"/>
          <w:u w:val="single"/>
        </w:rPr>
        <w:t>Konečný příjemce:</w:t>
      </w:r>
      <w:r w:rsidR="00F56592">
        <w:rPr>
          <w:rFonts w:ascii="Arial" w:hAnsi="Arial" w:cs="Arial"/>
        </w:rPr>
        <w:t xml:space="preserve"> </w:t>
      </w:r>
      <w:r w:rsidR="00845E04">
        <w:rPr>
          <w:rFonts w:ascii="Arial" w:hAnsi="Arial" w:cs="Arial"/>
        </w:rPr>
        <w:t>Státní pozemkový úřad, KPÚ pro Jihočeský kraj, Pobočka Prachatice, Vodňanská 329, 383 01 Prachatice.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C6422B"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 xml:space="preserve">patnácti </w:t>
      </w:r>
      <w:r w:rsidRPr="00C6422B">
        <w:rPr>
          <w:rFonts w:ascii="Arial" w:hAnsi="Arial" w:cs="Arial"/>
        </w:rPr>
        <w:t>tisícin</w:t>
      </w:r>
      <w:r w:rsidRPr="00C6422B">
        <w:rPr>
          <w:rFonts w:ascii="Arial" w:hAnsi="Arial" w:cs="Arial"/>
          <w:lang w:val="x-none"/>
        </w:rPr>
        <w:t xml:space="preserve"> procenta (0,01</w:t>
      </w:r>
      <w:r w:rsidRPr="00C6422B">
        <w:rPr>
          <w:rFonts w:ascii="Arial" w:hAnsi="Arial" w:cs="Arial"/>
        </w:rPr>
        <w:t>5</w:t>
      </w:r>
      <w:r w:rsidRPr="00C6422B">
        <w:rPr>
          <w:rFonts w:ascii="Arial" w:hAnsi="Arial" w:cs="Arial"/>
          <w:lang w:val="x-none"/>
        </w:rPr>
        <w:t xml:space="preserve"> %) z dlužné částky </w:t>
      </w:r>
      <w:r w:rsidR="00475267" w:rsidRPr="00C6422B">
        <w:rPr>
          <w:rFonts w:ascii="Arial" w:hAnsi="Arial" w:cs="Arial"/>
        </w:rPr>
        <w:t xml:space="preserve">bez DPH </w:t>
      </w:r>
      <w:r w:rsidRPr="00C6422B">
        <w:rPr>
          <w:rFonts w:ascii="Arial" w:hAnsi="Arial" w:cs="Arial"/>
          <w:lang w:val="x-none"/>
        </w:rPr>
        <w:t>za každý i započatý den prodlení. Tím není dotčen ani omezen nárok na náhradu vzniklé škody.</w:t>
      </w:r>
    </w:p>
    <w:p w14:paraId="6445211A" w14:textId="77777777" w:rsidR="002239DD" w:rsidRPr="00C6422B" w:rsidRDefault="002239DD" w:rsidP="002239DD">
      <w:pPr>
        <w:pStyle w:val="Odstavecseseznamem"/>
        <w:numPr>
          <w:ilvl w:val="0"/>
          <w:numId w:val="12"/>
        </w:numPr>
        <w:ind w:left="643"/>
        <w:jc w:val="both"/>
        <w:rPr>
          <w:rFonts w:ascii="Arial" w:hAnsi="Arial" w:cs="Arial"/>
        </w:rPr>
      </w:pPr>
      <w:bookmarkStart w:id="19" w:name="_Ref376434141"/>
      <w:r w:rsidRPr="00C6422B">
        <w:rPr>
          <w:rFonts w:ascii="Arial" w:hAnsi="Arial"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w:t>
      </w:r>
      <w:r w:rsidRPr="00C6422B">
        <w:rPr>
          <w:rFonts w:ascii="Arial" w:hAnsi="Arial" w:cs="Arial"/>
        </w:rPr>
        <w:lastRenderedPageBreak/>
        <w:t>kontrolního úřadu,  a dalších kontrolních orgánů dle zákona č. 320/2001 Sb., o finanční kontrole ve veřejné správě a změně některých zákonů, ve znění pozdějších předpisů o finanční kontrole</w:t>
      </w:r>
      <w:bookmarkEnd w:id="19"/>
      <w:r w:rsidRPr="00C6422B">
        <w:rPr>
          <w:rFonts w:ascii="Arial" w:hAnsi="Arial" w:cs="Arial"/>
        </w:rPr>
        <w:t>.</w:t>
      </w:r>
    </w:p>
    <w:p w14:paraId="4B13D90E" w14:textId="77777777" w:rsidR="002239DD" w:rsidRPr="00C6422B" w:rsidRDefault="002239DD" w:rsidP="002239DD">
      <w:pPr>
        <w:pStyle w:val="Odstavecseseznamem"/>
        <w:numPr>
          <w:ilvl w:val="0"/>
          <w:numId w:val="12"/>
        </w:numPr>
        <w:ind w:left="643"/>
        <w:jc w:val="both"/>
        <w:rPr>
          <w:rFonts w:ascii="Arial" w:hAnsi="Arial" w:cs="Arial"/>
        </w:rPr>
      </w:pPr>
      <w:r w:rsidRPr="00C6422B">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C6422B" w:rsidRDefault="002239DD" w:rsidP="002239DD">
      <w:pPr>
        <w:pStyle w:val="Odstavecseseznamem"/>
        <w:numPr>
          <w:ilvl w:val="0"/>
          <w:numId w:val="12"/>
        </w:numPr>
        <w:ind w:left="643"/>
        <w:rPr>
          <w:rFonts w:ascii="Arial" w:hAnsi="Arial" w:cs="Arial"/>
        </w:rPr>
      </w:pPr>
      <w:r w:rsidRPr="00C6422B">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C6422B"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w:t>
      </w:r>
      <w:r w:rsidRPr="00C6422B">
        <w:rPr>
          <w:rFonts w:ascii="Arial" w:hAnsi="Arial" w:cs="Arial"/>
        </w:rPr>
        <w:t>na vůli zhotovitele nemá zhotovitel na uzavření dodatku k této smlouvě o dílo a prodloužení lhůty k plnění právní nárok.</w:t>
      </w:r>
    </w:p>
    <w:p w14:paraId="457287F2" w14:textId="77777777" w:rsidR="002239DD" w:rsidRPr="00C6422B" w:rsidRDefault="002239DD" w:rsidP="002239DD">
      <w:pPr>
        <w:numPr>
          <w:ilvl w:val="0"/>
          <w:numId w:val="30"/>
        </w:numPr>
        <w:contextualSpacing/>
        <w:jc w:val="both"/>
        <w:rPr>
          <w:rFonts w:ascii="Arial" w:hAnsi="Arial" w:cs="Arial"/>
        </w:rPr>
      </w:pPr>
      <w:r w:rsidRPr="00C6422B">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w:t>
      </w:r>
      <w:r w:rsidRPr="00C6422B">
        <w:rPr>
          <w:rFonts w:ascii="Arial" w:hAnsi="Arial" w:cs="Arial"/>
        </w:rPr>
        <w:lastRenderedPageBreak/>
        <w:t>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7543F819" w14:textId="77777777" w:rsidR="00D14B19"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p>
    <w:p w14:paraId="67920911" w14:textId="302A8179" w:rsidR="002239DD" w:rsidRPr="002239DD" w:rsidRDefault="00C6422B" w:rsidP="00C6422B">
      <w:pPr>
        <w:ind w:left="2880"/>
        <w:contextualSpacing/>
        <w:rPr>
          <w:rFonts w:ascii="Arial" w:eastAsiaTheme="minorEastAsia" w:hAnsi="Arial" w:cs="Arial"/>
          <w:lang w:eastAsia="cs-CZ"/>
        </w:rPr>
      </w:pPr>
      <w:r>
        <w:rPr>
          <w:rFonts w:ascii="Arial" w:eastAsiaTheme="minorEastAsia" w:hAnsi="Arial" w:cs="Arial"/>
          <w:b/>
          <w:lang w:eastAsia="cs-CZ"/>
        </w:rPr>
        <w:t>7</w:t>
      </w:r>
      <w:r w:rsidR="002239DD" w:rsidRPr="002239DD">
        <w:rPr>
          <w:rFonts w:ascii="Arial" w:eastAsiaTheme="minorEastAsia" w:hAnsi="Arial" w:cs="Arial"/>
          <w:b/>
          <w:bCs/>
          <w:lang w:eastAsia="cs-CZ"/>
        </w:rPr>
        <w:t xml:space="preserve"> </w:t>
      </w:r>
      <w:bookmarkStart w:id="20" w:name="_Hlk96425213"/>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w:t>
      </w:r>
      <w:bookmarkEnd w:id="20"/>
      <w:r w:rsidR="002239DD" w:rsidRPr="002239DD">
        <w:rPr>
          <w:rFonts w:ascii="Arial" w:eastAsiaTheme="minorEastAsia" w:hAnsi="Arial" w:cs="Arial"/>
          <w:lang w:eastAsia="cs-CZ"/>
        </w:rPr>
        <w:t xml:space="preserve">  </w:t>
      </w:r>
      <w:r w:rsidR="002239DD" w:rsidRPr="002239DD">
        <w:rPr>
          <w:rFonts w:ascii="Arial" w:eastAsiaTheme="minorEastAsia" w:hAnsi="Arial" w:cs="Arial"/>
          <w:lang w:eastAsia="cs-CZ"/>
        </w:rPr>
        <w:tab/>
      </w:r>
      <w:r w:rsidR="002239DD" w:rsidRPr="002239DD">
        <w:rPr>
          <w:rFonts w:ascii="Arial" w:eastAsiaTheme="minorEastAsia" w:hAnsi="Arial" w:cs="Arial"/>
          <w:lang w:eastAsia="cs-CZ"/>
        </w:rPr>
        <w:tab/>
      </w:r>
    </w:p>
    <w:p w14:paraId="6E91BC68" w14:textId="77777777" w:rsidR="00D14B19"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p>
    <w:p w14:paraId="6872C430" w14:textId="0057BCF4" w:rsidR="002239DD" w:rsidRPr="002239DD" w:rsidRDefault="00C6422B" w:rsidP="00C6422B">
      <w:pPr>
        <w:ind w:left="2880"/>
        <w:contextualSpacing/>
        <w:rPr>
          <w:rFonts w:ascii="Arial" w:eastAsiaTheme="minorEastAsia" w:hAnsi="Arial" w:cs="Arial"/>
          <w:lang w:eastAsia="cs-CZ"/>
        </w:rPr>
      </w:pPr>
      <w:r>
        <w:rPr>
          <w:rFonts w:ascii="Arial" w:eastAsiaTheme="minorEastAsia" w:hAnsi="Arial" w:cs="Arial"/>
          <w:b/>
          <w:lang w:eastAsia="cs-CZ"/>
        </w:rPr>
        <w:t>14</w:t>
      </w:r>
      <w:r w:rsidR="002239DD" w:rsidRPr="002239DD">
        <w:rPr>
          <w:rFonts w:ascii="Arial" w:eastAsiaTheme="minorEastAsia" w:hAnsi="Arial" w:cs="Arial"/>
          <w:b/>
          <w:bCs/>
          <w:lang w:eastAsia="cs-CZ"/>
        </w:rPr>
        <w:t xml:space="preserve"> </w:t>
      </w:r>
      <w:bookmarkStart w:id="21" w:name="_Hlk96425248"/>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 xml:space="preserve">.  </w:t>
      </w:r>
      <w:bookmarkEnd w:id="21"/>
    </w:p>
    <w:p w14:paraId="09B8D10C" w14:textId="77777777" w:rsidR="00D14B19"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p>
    <w:p w14:paraId="15DD5EAD" w14:textId="61E3F39A" w:rsidR="002239DD" w:rsidRPr="00C6422B" w:rsidRDefault="00C6422B" w:rsidP="00C6422B">
      <w:pPr>
        <w:ind w:left="2880"/>
        <w:contextualSpacing/>
        <w:rPr>
          <w:rFonts w:ascii="Arial" w:eastAsiaTheme="minorEastAsia" w:hAnsi="Arial" w:cs="Arial"/>
          <w:lang w:eastAsia="cs-CZ"/>
        </w:rPr>
      </w:pPr>
      <w:bookmarkStart w:id="22" w:name="_Hlk126325539"/>
      <w:r w:rsidRPr="00C6422B">
        <w:rPr>
          <w:rFonts w:ascii="Arial" w:eastAsiaTheme="minorEastAsia" w:hAnsi="Arial" w:cs="Arial"/>
          <w:b/>
          <w:lang w:eastAsia="cs-CZ"/>
        </w:rPr>
        <w:t>listopad</w:t>
      </w:r>
      <w:r w:rsidR="00D14B19" w:rsidRPr="00C6422B">
        <w:rPr>
          <w:rFonts w:ascii="Arial" w:eastAsiaTheme="minorEastAsia" w:hAnsi="Arial" w:cs="Arial"/>
          <w:b/>
          <w:lang w:eastAsia="cs-CZ"/>
        </w:rPr>
        <w:t xml:space="preserve"> 2023</w:t>
      </w:r>
      <w:bookmarkEnd w:id="22"/>
    </w:p>
    <w:p w14:paraId="6885C246" w14:textId="39CA7819" w:rsidR="002239DD" w:rsidRPr="00C6422B" w:rsidRDefault="002239DD" w:rsidP="002239DD">
      <w:pPr>
        <w:numPr>
          <w:ilvl w:val="0"/>
          <w:numId w:val="36"/>
        </w:numPr>
        <w:contextualSpacing/>
        <w:jc w:val="both"/>
        <w:rPr>
          <w:rFonts w:ascii="Arial" w:eastAsiaTheme="minorEastAsia" w:hAnsi="Arial" w:cs="Arial"/>
          <w:b/>
          <w:bCs/>
          <w:lang w:eastAsia="cs-CZ"/>
        </w:rPr>
      </w:pPr>
      <w:r w:rsidRPr="00C6422B">
        <w:rPr>
          <w:rFonts w:ascii="Arial" w:eastAsiaTheme="minorEastAsia" w:hAnsi="Arial" w:cs="Arial"/>
          <w:lang w:eastAsia="cs-CZ"/>
        </w:rPr>
        <w:t xml:space="preserve">Lhůta pro předání a převzetí dokončeného díla: </w:t>
      </w:r>
    </w:p>
    <w:p w14:paraId="4DE85F70" w14:textId="3DF02A75" w:rsidR="00D14B19" w:rsidRPr="00C6422B" w:rsidRDefault="00C6422B" w:rsidP="00C6422B">
      <w:pPr>
        <w:ind w:left="2880"/>
        <w:contextualSpacing/>
        <w:jc w:val="both"/>
        <w:rPr>
          <w:rFonts w:ascii="Arial" w:eastAsiaTheme="minorEastAsia" w:hAnsi="Arial" w:cs="Arial"/>
          <w:b/>
          <w:bCs/>
          <w:lang w:eastAsia="cs-CZ"/>
        </w:rPr>
      </w:pPr>
      <w:r w:rsidRPr="00C6422B">
        <w:rPr>
          <w:rFonts w:ascii="Arial" w:eastAsiaTheme="minorEastAsia" w:hAnsi="Arial" w:cs="Arial"/>
          <w:b/>
          <w:bCs/>
          <w:lang w:eastAsia="cs-CZ"/>
        </w:rPr>
        <w:t xml:space="preserve">listopad </w:t>
      </w:r>
      <w:r w:rsidR="00D14B19" w:rsidRPr="00C6422B">
        <w:rPr>
          <w:rFonts w:ascii="Arial" w:eastAsiaTheme="minorEastAsia" w:hAnsi="Arial" w:cs="Arial"/>
          <w:b/>
          <w:bCs/>
          <w:lang w:eastAsia="cs-CZ"/>
        </w:rPr>
        <w:t>2023</w:t>
      </w:r>
    </w:p>
    <w:p w14:paraId="661F6AE4" w14:textId="4A980934" w:rsidR="00D14B19" w:rsidRPr="00C6422B" w:rsidRDefault="00D14B19" w:rsidP="00C6422B">
      <w:pPr>
        <w:pStyle w:val="Odstavecseseznamem"/>
        <w:jc w:val="both"/>
        <w:rPr>
          <w:rFonts w:ascii="Arial" w:eastAsiaTheme="minorEastAsia" w:hAnsi="Arial" w:cs="Arial"/>
          <w:b/>
          <w:bCs/>
          <w:lang w:eastAsia="cs-CZ"/>
        </w:rPr>
      </w:pPr>
    </w:p>
    <w:p w14:paraId="4E5A12A0" w14:textId="709A6BCE" w:rsidR="002239DD" w:rsidRPr="00C6422B" w:rsidRDefault="002239DD" w:rsidP="00C6422B">
      <w:pPr>
        <w:numPr>
          <w:ilvl w:val="0"/>
          <w:numId w:val="30"/>
        </w:numPr>
        <w:contextualSpacing/>
        <w:jc w:val="both"/>
        <w:rPr>
          <w:rFonts w:ascii="Arial" w:eastAsiaTheme="minorEastAsia" w:hAnsi="Arial" w:cs="Arial"/>
          <w:lang w:eastAsia="cs-CZ"/>
        </w:rPr>
      </w:pPr>
      <w:r w:rsidRPr="00C6422B">
        <w:rPr>
          <w:rFonts w:ascii="Arial" w:eastAsiaTheme="minorEastAsia" w:hAnsi="Arial" w:cs="Arial"/>
          <w:lang w:eastAsia="cs-CZ"/>
        </w:rPr>
        <w:t xml:space="preserve">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w:t>
      </w:r>
      <w:bookmarkStart w:id="23" w:name="_Hlk125718798"/>
    </w:p>
    <w:p w14:paraId="708961EF" w14:textId="77777777" w:rsidR="002239DD" w:rsidRPr="002239DD" w:rsidRDefault="002239DD" w:rsidP="002239DD">
      <w:pPr>
        <w:ind w:left="720"/>
        <w:contextualSpacing/>
        <w:jc w:val="both"/>
        <w:rPr>
          <w:rFonts w:ascii="Arial" w:eastAsiaTheme="minorEastAsia" w:hAnsi="Arial" w:cs="Arial"/>
          <w:lang w:eastAsia="cs-CZ"/>
        </w:rPr>
      </w:pPr>
    </w:p>
    <w:bookmarkEnd w:id="23"/>
    <w:p w14:paraId="617EF78C" w14:textId="22916E0F" w:rsidR="002239DD" w:rsidRPr="002239DD" w:rsidRDefault="002239DD" w:rsidP="00C6422B">
      <w:pPr>
        <w:ind w:left="709" w:hanging="425"/>
        <w:contextualSpacing/>
        <w:jc w:val="both"/>
        <w:rPr>
          <w:rFonts w:ascii="Arial" w:eastAsiaTheme="minorEastAsia" w:hAnsi="Arial" w:cs="Arial"/>
          <w:lang w:eastAsia="cs-CZ"/>
        </w:rPr>
      </w:pPr>
      <w:r w:rsidRPr="002239DD">
        <w:rPr>
          <w:rFonts w:ascii="Arial" w:eastAsiaTheme="minorEastAsia" w:hAnsi="Arial" w:cs="Arial"/>
          <w:lang w:eastAsia="cs-CZ"/>
        </w:rPr>
        <w:t xml:space="preserve">6. </w:t>
      </w:r>
      <w:r w:rsidR="00363A9E">
        <w:rPr>
          <w:rFonts w:ascii="Arial" w:eastAsiaTheme="minorEastAsia" w:hAnsi="Arial" w:cs="Arial"/>
          <w:lang w:eastAsia="cs-CZ"/>
        </w:rPr>
        <w:t xml:space="preserve"> </w:t>
      </w:r>
      <w:r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C6422B" w:rsidRDefault="009A6F40" w:rsidP="009A6F40">
      <w:pPr>
        <w:pStyle w:val="Odstavecseseznamem"/>
        <w:numPr>
          <w:ilvl w:val="0"/>
          <w:numId w:val="15"/>
        </w:numPr>
        <w:jc w:val="both"/>
        <w:rPr>
          <w:rFonts w:ascii="Arial" w:hAnsi="Arial" w:cs="Arial"/>
          <w:lang w:val="x-none"/>
        </w:rPr>
      </w:pPr>
      <w:r w:rsidRPr="00C6422B">
        <w:rPr>
          <w:rFonts w:ascii="Arial" w:hAnsi="Arial" w:cs="Arial"/>
          <w:lang w:val="x-none"/>
        </w:rPr>
        <w:t>Objednatel předá zhotoviteli staveniště, jak je vymezeno v </w:t>
      </w:r>
      <w:r w:rsidR="007E4CA2" w:rsidRPr="00C6422B">
        <w:rPr>
          <w:rFonts w:ascii="Arial" w:hAnsi="Arial" w:cs="Arial"/>
        </w:rPr>
        <w:t>P</w:t>
      </w:r>
      <w:r w:rsidRPr="00C6422B">
        <w:rPr>
          <w:rFonts w:ascii="Arial" w:hAnsi="Arial" w:cs="Arial"/>
          <w:lang w:val="x-none"/>
        </w:rPr>
        <w:t>říloze č. 1 této smlouvy, vyklizené a prosté práv třetích stran, o čemž bude proveden zápis.</w:t>
      </w:r>
    </w:p>
    <w:p w14:paraId="3BCD9FF4" w14:textId="5E859E93" w:rsidR="009A6F40" w:rsidRPr="00C6422B" w:rsidRDefault="009A6F40" w:rsidP="009A6F40">
      <w:pPr>
        <w:pStyle w:val="Odstavecseseznamem"/>
        <w:numPr>
          <w:ilvl w:val="0"/>
          <w:numId w:val="15"/>
        </w:numPr>
        <w:jc w:val="both"/>
        <w:rPr>
          <w:rFonts w:ascii="Arial" w:hAnsi="Arial" w:cs="Arial"/>
          <w:lang w:val="x-none"/>
        </w:rPr>
      </w:pPr>
      <w:r w:rsidRPr="00C6422B">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60BBA2E6" w:rsidR="00245C7B"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 xml:space="preserve">ve znění pozdějších předpisů (dále jen „vyhláška č. 499/2006 </w:t>
      </w:r>
      <w:r w:rsidR="007E4CA2" w:rsidRPr="007E4CA2">
        <w:rPr>
          <w:rFonts w:ascii="Arial" w:hAnsi="Arial" w:cs="Arial"/>
        </w:rPr>
        <w:lastRenderedPageBreak/>
        <w:t>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prohlašuje, že odpovídá objednateli za škodu na věcech, které od objednatele protokolárně převzal pro účely provedení díla, a zavazuje se spolu </w:t>
      </w:r>
      <w:r w:rsidRPr="00594BBC">
        <w:rPr>
          <w:rFonts w:ascii="Arial" w:hAnsi="Arial" w:cs="Arial"/>
          <w:lang w:val="x-none"/>
        </w:rPr>
        <w:lastRenderedPageBreak/>
        <w:t>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Pr="00C6422B" w:rsidRDefault="0094028E" w:rsidP="0094028E">
      <w:pPr>
        <w:pStyle w:val="Odstavecseseznamem"/>
        <w:numPr>
          <w:ilvl w:val="0"/>
          <w:numId w:val="16"/>
        </w:numPr>
        <w:jc w:val="both"/>
        <w:rPr>
          <w:rFonts w:ascii="Arial" w:hAnsi="Arial" w:cs="Arial"/>
        </w:rPr>
      </w:pPr>
      <w:r w:rsidRPr="00C6422B">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C6422B">
        <w:rPr>
          <w:rFonts w:ascii="Arial" w:hAnsi="Arial" w:cs="Arial"/>
        </w:rPr>
        <w:t>Zhotovitel je povinen zajistit</w:t>
      </w:r>
      <w:r w:rsidRPr="007B4C8D">
        <w:rPr>
          <w:rFonts w:ascii="Arial" w:hAnsi="Arial" w:cs="Arial"/>
        </w:rPr>
        <w:t xml:space="preserve">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7B4C8D">
        <w:rPr>
          <w:rFonts w:ascii="Arial" w:hAnsi="Arial" w:cs="Arial"/>
        </w:rPr>
        <w:lastRenderedPageBreak/>
        <w:t xml:space="preserve">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92BE18B" w:rsidR="001F3878" w:rsidRDefault="001F3878" w:rsidP="001F3878">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792D3F">
        <w:rPr>
          <w:rFonts w:ascii="Arial" w:hAnsi="Arial" w:cs="Arial"/>
        </w:rPr>
        <w:t xml:space="preserve"> nejméně </w:t>
      </w:r>
      <w:r w:rsidRPr="0054723C">
        <w:rPr>
          <w:rFonts w:ascii="Arial" w:hAnsi="Arial" w:cs="Arial"/>
        </w:rPr>
        <w:t xml:space="preserve"> </w:t>
      </w:r>
      <w:r w:rsidR="00792D3F" w:rsidRPr="00C6422B">
        <w:rPr>
          <w:rFonts w:ascii="Arial" w:hAnsi="Arial" w:cs="Arial"/>
        </w:rPr>
        <w:t>1</w:t>
      </w:r>
      <w:r w:rsidR="004B1CCF">
        <w:rPr>
          <w:rFonts w:ascii="Arial" w:hAnsi="Arial" w:cs="Arial"/>
        </w:rPr>
        <w:t>0</w:t>
      </w:r>
      <w:r w:rsidR="00792D3F" w:rsidRPr="00C6422B">
        <w:rPr>
          <w:rFonts w:ascii="Arial" w:hAnsi="Arial" w:cs="Arial"/>
        </w:rPr>
        <w:t xml:space="preserve"> 000 000 </w:t>
      </w:r>
      <w:r w:rsidRPr="00C6422B">
        <w:rPr>
          <w:rFonts w:ascii="Arial" w:hAnsi="Arial" w:cs="Arial"/>
        </w:rPr>
        <w:t>Kč.</w:t>
      </w:r>
      <w:r w:rsidRPr="00792D3F">
        <w:rPr>
          <w:rFonts w:ascii="Arial" w:hAnsi="Arial" w:cs="Arial"/>
        </w:rPr>
        <w:t xml:space="preserve">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54723C">
        <w:rPr>
          <w:rFonts w:ascii="Arial" w:hAnsi="Arial" w:cs="Arial"/>
        </w:rPr>
        <w:lastRenderedPageBreak/>
        <w:t>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lastRenderedPageBreak/>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w:t>
      </w:r>
      <w:r w:rsidRPr="00594BBC">
        <w:rPr>
          <w:rFonts w:ascii="Arial" w:hAnsi="Arial" w:cs="Arial"/>
        </w:rPr>
        <w:lastRenderedPageBreak/>
        <w:t>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58943D7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E4699A3" w:rsidR="00414852" w:rsidRPr="00AE1C01"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Pr="00AE1C01">
        <w:rPr>
          <w:rFonts w:ascii="Arial" w:hAnsi="Arial" w:cs="Arial"/>
          <w:lang w:val="x-none"/>
        </w:rPr>
        <w:t xml:space="preserve">Krajský pozemkový úřad pro </w:t>
      </w:r>
      <w:r w:rsidR="00AE1C01" w:rsidRPr="00C6422B">
        <w:rPr>
          <w:rFonts w:ascii="Arial" w:hAnsi="Arial" w:cs="Arial"/>
          <w:lang w:val="en-US"/>
        </w:rPr>
        <w:t>Jihočeský kraj</w:t>
      </w:r>
      <w:r w:rsidRPr="00C6422B">
        <w:rPr>
          <w:rFonts w:ascii="Arial" w:hAnsi="Arial" w:cs="Arial"/>
          <w:lang w:val="en-US"/>
        </w:rPr>
        <w:t xml:space="preserve">, Pobočka </w:t>
      </w:r>
      <w:r w:rsidR="00AE1C01" w:rsidRPr="00C6422B">
        <w:rPr>
          <w:rFonts w:ascii="Arial" w:hAnsi="Arial" w:cs="Arial"/>
          <w:lang w:val="en-US"/>
        </w:rPr>
        <w:t>Prachatice.</w:t>
      </w:r>
      <w:r w:rsidRPr="00AE1C01">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A45514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31" w:name="_Hlk40281101"/>
      <w:r w:rsidRPr="00F56592">
        <w:rPr>
          <w:rFonts w:ascii="Arial" w:hAnsi="Arial" w:cs="Arial"/>
        </w:rPr>
        <w:t xml:space="preserve">Objednatel je povinen nejpozději do 5 pracovních dnů ode dne </w:t>
      </w:r>
      <w:bookmarkStart w:id="32" w:name="_Hlk18500891"/>
      <w:r w:rsidRPr="00F56592">
        <w:rPr>
          <w:rFonts w:ascii="Arial" w:hAnsi="Arial" w:cs="Arial"/>
        </w:rPr>
        <w:t>nabytí právní moci kolaudačního souhlasu/rozhodnutí zahájit přejímací řízení a řádně v něm pokračovat.</w:t>
      </w:r>
      <w:bookmarkEnd w:id="32"/>
    </w:p>
    <w:bookmarkEnd w:id="31"/>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3"/>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lastRenderedPageBreak/>
        <w:t>Staveniště bylo vyklizeno a případné úpravy okolí byly provedeny do 15 kalendářních dnů po předání a převzetí díla.</w:t>
      </w:r>
      <w:bookmarkEnd w:id="34"/>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758102F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5"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4C822CE"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C443D1">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7862BA3A" w:rsidR="00DC7E4C" w:rsidRPr="00594BBC" w:rsidRDefault="00DC7E4C" w:rsidP="00DC7E4C">
      <w:pPr>
        <w:pStyle w:val="Odstavecseseznamem"/>
        <w:numPr>
          <w:ilvl w:val="0"/>
          <w:numId w:val="31"/>
        </w:numPr>
        <w:jc w:val="both"/>
        <w:rPr>
          <w:rFonts w:ascii="Arial" w:hAnsi="Arial" w:cs="Arial"/>
        </w:rPr>
      </w:pPr>
      <w:bookmarkStart w:id="36" w:name="_Ref376379662"/>
      <w:r w:rsidRPr="00594BBC">
        <w:rPr>
          <w:rFonts w:ascii="Arial" w:hAnsi="Arial" w:cs="Arial"/>
        </w:rPr>
        <w:t xml:space="preserve">Zhotovitel se zavazuje uhradit smluvní pokutu ve výši </w:t>
      </w:r>
      <w:r w:rsidR="002025A4">
        <w:rPr>
          <w:rFonts w:ascii="Arial" w:hAnsi="Arial" w:cs="Arial"/>
        </w:rPr>
        <w:t xml:space="preserve">0,5 %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08CFEA5A"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2025A4">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9D75E41"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2025A4">
        <w:rPr>
          <w:rFonts w:ascii="Arial" w:hAnsi="Arial" w:cs="Arial"/>
        </w:rPr>
        <w:t>0,5 %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7A8F0D8C" w:rsidR="00DC7E4C" w:rsidRPr="00DC1BEB" w:rsidRDefault="00F81870" w:rsidP="00DC1BEB">
      <w:pPr>
        <w:pStyle w:val="Odstavecseseznamem"/>
        <w:numPr>
          <w:ilvl w:val="0"/>
          <w:numId w:val="31"/>
        </w:numPr>
        <w:jc w:val="both"/>
        <w:rPr>
          <w:rFonts w:ascii="Arial" w:hAnsi="Arial" w:cs="Arial"/>
          <w:lang w:val="x-none"/>
        </w:rPr>
      </w:pPr>
      <w:bookmarkStart w:id="37" w:name="_Hlk72322488"/>
      <w:bookmarkStart w:id="38"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2025A4">
        <w:rPr>
          <w:rFonts w:ascii="Arial" w:hAnsi="Arial" w:cs="Arial"/>
        </w:rPr>
        <w:t>0,1 %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7"/>
      <w:bookmarkEnd w:id="38"/>
    </w:p>
    <w:bookmarkEnd w:id="36"/>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5328CA3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Za prodlení s uvedením staveniště do původního stavu oproti dohodnutému harmonogramu uhradí zhotovitel objednateli smluvní pokutu ve výši </w:t>
      </w:r>
      <w:r w:rsidR="002025A4">
        <w:rPr>
          <w:rFonts w:ascii="Arial" w:hAnsi="Arial" w:cs="Arial"/>
        </w:rPr>
        <w:t>10</w:t>
      </w:r>
      <w:r w:rsidR="002906C9">
        <w:rPr>
          <w:rFonts w:ascii="Arial" w:hAnsi="Arial" w:cs="Arial"/>
        </w:rPr>
        <w:t>.</w:t>
      </w:r>
      <w:r w:rsidRPr="00EE022E">
        <w:rPr>
          <w:rFonts w:ascii="Arial" w:hAnsi="Arial" w:cs="Arial"/>
        </w:rPr>
        <w:t>000Kč bez DPH za každý i započatý den prodlení.</w:t>
      </w:r>
    </w:p>
    <w:p w14:paraId="348CB3DC" w14:textId="5EE3AB0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2025A4">
        <w:rPr>
          <w:rFonts w:ascii="Arial" w:hAnsi="Arial" w:cs="Arial"/>
        </w:rPr>
        <w:t>10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5BC9DB3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w:t>
      </w:r>
      <w:r w:rsidR="00CA75D6">
        <w:rPr>
          <w:rFonts w:ascii="Arial" w:hAnsi="Arial" w:cs="Arial"/>
        </w:rPr>
        <w:t>250</w:t>
      </w:r>
      <w:r w:rsidRPr="00EE022E">
        <w:rPr>
          <w:rFonts w:ascii="Arial" w:hAnsi="Arial" w:cs="Arial"/>
        </w:rPr>
        <w:t xml:space="preserve">.000Kč. </w:t>
      </w:r>
    </w:p>
    <w:p w14:paraId="7432E803" w14:textId="18C637B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w:t>
      </w:r>
      <w:r w:rsidR="00CA75D6">
        <w:rPr>
          <w:rFonts w:ascii="Arial" w:hAnsi="Arial" w:cs="Arial"/>
        </w:rPr>
        <w:t>0</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FFBC0AF" w14:textId="6EFAA48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w:t>
      </w:r>
      <w:r w:rsidR="00CA75D6">
        <w:rPr>
          <w:rFonts w:ascii="Arial" w:hAnsi="Arial" w:cs="Arial"/>
        </w:rPr>
        <w:t>0</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81BF4AE" w14:textId="1E4A084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w:t>
      </w:r>
      <w:r w:rsidR="00CA75D6">
        <w:rPr>
          <w:rFonts w:ascii="Arial" w:hAnsi="Arial" w:cs="Arial"/>
        </w:rPr>
        <w:t>0</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4386A1C2" w14:textId="6194A34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poruší povinnost vyplývající z ustanovení čl. VII bod 19, je povinen uhradit objednateli smluvní pokutu ve výši </w:t>
      </w:r>
      <w:r w:rsidR="00CA75D6">
        <w:rPr>
          <w:rFonts w:ascii="Arial" w:hAnsi="Arial" w:cs="Arial"/>
        </w:rPr>
        <w:t>3</w:t>
      </w:r>
      <w:r w:rsidR="002025A4">
        <w:rPr>
          <w:rFonts w:ascii="Arial" w:hAnsi="Arial" w:cs="Arial"/>
        </w:rPr>
        <w:t>0</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povinnosti.</w:t>
      </w:r>
    </w:p>
    <w:p w14:paraId="1EF8748F" w14:textId="0A48C839"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CA75D6">
        <w:rPr>
          <w:rFonts w:ascii="Arial" w:hAnsi="Arial" w:cs="Arial"/>
        </w:rPr>
        <w:t>150</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2B66C3F0"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w:t>
      </w:r>
      <w:r w:rsidR="002025A4">
        <w:rPr>
          <w:rFonts w:ascii="Arial" w:hAnsi="Arial" w:cs="Arial"/>
        </w:rPr>
        <w:t xml:space="preserve"> Kč</w:t>
      </w:r>
      <w:r w:rsidRPr="00EE022E">
        <w:rPr>
          <w:rFonts w:ascii="Arial" w:hAnsi="Arial" w:cs="Arial"/>
        </w:rPr>
        <w:t xml:space="preserve"> za každý zjištěný případ.</w:t>
      </w:r>
    </w:p>
    <w:p w14:paraId="3C9C46B3" w14:textId="207797EB"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10.000</w:t>
      </w:r>
      <w:r w:rsidR="002025A4">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9"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40"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40"/>
    <w:bookmarkEnd w:id="39"/>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 xml:space="preserve">a pozornost, jakou věnuje svým vlastním důvěrným informacím a zavazuje se, že bez </w:t>
      </w:r>
      <w:r w:rsidRPr="00594BBC">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2758CA1E"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w:t>
      </w:r>
      <w:r w:rsidRPr="009B3CA0">
        <w:rPr>
          <w:rStyle w:val="l-L2Char"/>
          <w:rFonts w:eastAsiaTheme="minorHAnsi" w:cs="Arial"/>
        </w:rPr>
        <w:lastRenderedPageBreak/>
        <w:t>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C6422B" w:rsidRDefault="00C72B3E" w:rsidP="004E6B67">
      <w:pPr>
        <w:pStyle w:val="Odstavecseseznamem"/>
        <w:spacing w:after="120"/>
        <w:jc w:val="both"/>
        <w:rPr>
          <w:rFonts w:ascii="Arial" w:hAnsi="Arial" w:cs="Arial"/>
          <w:u w:val="single"/>
        </w:rPr>
      </w:pPr>
      <w:r w:rsidRPr="00C6422B">
        <w:rPr>
          <w:rFonts w:ascii="Arial" w:hAnsi="Arial" w:cs="Arial"/>
          <w:u w:val="single"/>
        </w:rPr>
        <w:t>Za objednatele:</w:t>
      </w:r>
    </w:p>
    <w:p w14:paraId="56ED5453" w14:textId="21BE6FEB"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7661E9">
        <w:rPr>
          <w:rFonts w:ascii="Arial" w:hAnsi="Arial" w:cs="Arial"/>
        </w:rPr>
        <w:tab/>
        <w:t>Ing. František Šebesta, vedoucí pobočky Prachatice</w:t>
      </w:r>
      <w:r w:rsidRPr="008377B5">
        <w:rPr>
          <w:rFonts w:ascii="Arial" w:hAnsi="Arial" w:cs="Arial"/>
        </w:rPr>
        <w:tab/>
      </w:r>
    </w:p>
    <w:p w14:paraId="69C8E8E3" w14:textId="549BEF08"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7661E9">
        <w:rPr>
          <w:rFonts w:ascii="Arial" w:hAnsi="Arial" w:cs="Arial"/>
        </w:rPr>
        <w:tab/>
      </w:r>
      <w:r w:rsidR="007661E9">
        <w:rPr>
          <w:rFonts w:ascii="Arial" w:hAnsi="Arial" w:cs="Arial"/>
        </w:rPr>
        <w:tab/>
        <w:t>+420 724 322 338</w:t>
      </w:r>
    </w:p>
    <w:p w14:paraId="5B9B4C84" w14:textId="48C579D9"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661E9">
        <w:rPr>
          <w:rFonts w:ascii="Arial" w:hAnsi="Arial" w:cs="Arial"/>
        </w:rPr>
        <w:tab/>
      </w:r>
      <w:r w:rsidR="007661E9">
        <w:rPr>
          <w:rFonts w:ascii="Arial" w:hAnsi="Arial" w:cs="Arial"/>
        </w:rPr>
        <w:tab/>
        <w:t>f.sebesta@spucr.cz</w:t>
      </w:r>
    </w:p>
    <w:p w14:paraId="6FD34E0D" w14:textId="77777777" w:rsidR="00C72B3E" w:rsidRPr="00C6422B" w:rsidRDefault="00C72B3E" w:rsidP="004E6B67">
      <w:pPr>
        <w:spacing w:after="120"/>
        <w:ind w:left="426" w:firstLine="282"/>
        <w:jc w:val="both"/>
        <w:rPr>
          <w:rFonts w:ascii="Arial" w:hAnsi="Arial" w:cs="Arial"/>
          <w:u w:val="single"/>
        </w:rPr>
      </w:pPr>
      <w:r w:rsidRPr="00C6422B">
        <w:rPr>
          <w:rFonts w:ascii="Arial" w:hAnsi="Arial" w:cs="Arial"/>
          <w:highlight w:val="yellow"/>
          <w:u w:val="single"/>
        </w:rPr>
        <w:t>Za zhotovitele:</w:t>
      </w:r>
    </w:p>
    <w:p w14:paraId="18662A5B" w14:textId="77777777" w:rsidR="00C72B3E" w:rsidRPr="00C6422B" w:rsidRDefault="00C72B3E" w:rsidP="004E6B67">
      <w:pPr>
        <w:spacing w:after="120"/>
        <w:ind w:left="426" w:firstLine="282"/>
        <w:jc w:val="both"/>
        <w:rPr>
          <w:rFonts w:ascii="Arial" w:hAnsi="Arial" w:cs="Arial"/>
          <w:highlight w:val="yellow"/>
        </w:rPr>
      </w:pPr>
      <w:r w:rsidRPr="00C6422B">
        <w:rPr>
          <w:rFonts w:ascii="Arial" w:hAnsi="Arial" w:cs="Arial"/>
          <w:highlight w:val="yellow"/>
        </w:rPr>
        <w:t>Jméno/funkce:</w:t>
      </w:r>
      <w:r w:rsidRPr="00C6422B">
        <w:rPr>
          <w:rFonts w:ascii="Arial" w:hAnsi="Arial" w:cs="Arial"/>
          <w:highlight w:val="yellow"/>
        </w:rPr>
        <w:tab/>
      </w:r>
    </w:p>
    <w:p w14:paraId="2273B29D" w14:textId="77777777" w:rsidR="00C72B3E" w:rsidRPr="00C6422B" w:rsidRDefault="00C72B3E" w:rsidP="004E6B67">
      <w:pPr>
        <w:spacing w:after="120"/>
        <w:ind w:left="426" w:firstLine="282"/>
        <w:jc w:val="both"/>
        <w:rPr>
          <w:rFonts w:ascii="Arial" w:hAnsi="Arial" w:cs="Arial"/>
          <w:highlight w:val="yellow"/>
        </w:rPr>
      </w:pPr>
      <w:r w:rsidRPr="00C6422B">
        <w:rPr>
          <w:rFonts w:ascii="Arial" w:hAnsi="Arial" w:cs="Arial"/>
          <w:highlight w:val="yellow"/>
        </w:rPr>
        <w:t>Tel.:</w:t>
      </w:r>
      <w:r w:rsidRPr="00C6422B">
        <w:rPr>
          <w:rFonts w:ascii="Arial" w:hAnsi="Arial" w:cs="Arial"/>
          <w:highlight w:val="yellow"/>
        </w:rPr>
        <w:tab/>
      </w:r>
    </w:p>
    <w:p w14:paraId="4B97E470" w14:textId="77777777" w:rsidR="00C72B3E" w:rsidRPr="008377B5" w:rsidRDefault="00C72B3E" w:rsidP="004E6B67">
      <w:pPr>
        <w:spacing w:after="120"/>
        <w:ind w:left="426" w:firstLine="282"/>
        <w:jc w:val="both"/>
        <w:rPr>
          <w:rFonts w:ascii="Arial" w:hAnsi="Arial" w:cs="Arial"/>
        </w:rPr>
      </w:pPr>
      <w:r w:rsidRPr="00C6422B">
        <w:rPr>
          <w:rFonts w:ascii="Arial" w:hAnsi="Arial" w:cs="Arial"/>
          <w:highlight w:val="yellow"/>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3" w:name="_Hlk125972258"/>
      <w:r>
        <w:rPr>
          <w:rFonts w:ascii="Arial" w:hAnsi="Arial" w:cs="Arial"/>
        </w:rPr>
        <w:t xml:space="preserve">Zhotovitel podpisem této Smlouvy bere na vědomí, že </w:t>
      </w:r>
      <w:bookmarkEnd w:id="43"/>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4"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7E7FCF0F"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C6422B">
        <w:rPr>
          <w:rFonts w:ascii="Arial" w:hAnsi="Arial" w:cs="Arial"/>
          <w:lang w:val="en-US"/>
        </w:rPr>
        <w:t>30.6.</w:t>
      </w:r>
      <w:r w:rsidR="007661E9" w:rsidRPr="007661E9">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4"/>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w:t>
      </w:r>
      <w:r w:rsidR="00943F4A" w:rsidRPr="00594BBC">
        <w:rPr>
          <w:rFonts w:ascii="Arial" w:hAnsi="Arial" w:cs="Arial"/>
          <w:lang w:val="x-none"/>
        </w:rPr>
        <w:lastRenderedPageBreak/>
        <w:t>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5"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5"/>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4F7A51"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w:t>
      </w:r>
      <w:r w:rsidRPr="004F7A51">
        <w:rPr>
          <w:rFonts w:ascii="Arial" w:hAnsi="Arial" w:cs="Arial"/>
        </w:rPr>
        <w:t xml:space="preserve">porušení </w:t>
      </w:r>
      <w:r w:rsidR="00E73632" w:rsidRPr="004F7A51">
        <w:rPr>
          <w:rFonts w:ascii="Arial" w:hAnsi="Arial" w:cs="Arial"/>
        </w:rPr>
        <w:t xml:space="preserve">této </w:t>
      </w:r>
      <w:r w:rsidRPr="004F7A51">
        <w:rPr>
          <w:rFonts w:ascii="Arial" w:hAnsi="Arial" w:cs="Arial"/>
        </w:rPr>
        <w:t>smlouvy v tomto bodě nedopustila.</w:t>
      </w:r>
    </w:p>
    <w:p w14:paraId="43AA19F8" w14:textId="13D4AC9C" w:rsidR="00425E0C" w:rsidRPr="004F7A51" w:rsidRDefault="00943F4A" w:rsidP="00C6422B">
      <w:pPr>
        <w:pStyle w:val="Odstavecseseznamem"/>
        <w:numPr>
          <w:ilvl w:val="0"/>
          <w:numId w:val="19"/>
        </w:numPr>
        <w:jc w:val="both"/>
        <w:rPr>
          <w:rFonts w:ascii="Arial" w:hAnsi="Arial" w:cs="Arial"/>
        </w:rPr>
      </w:pPr>
      <w:r w:rsidRPr="004F7A51">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5F1990">
        <w:rPr>
          <w:rFonts w:ascii="Arial" w:hAnsi="Arial" w:cs="Arial"/>
        </w:rPr>
        <w:t xml:space="preserve">. </w:t>
      </w:r>
      <w:r w:rsidR="005F1990" w:rsidRPr="005F1990">
        <w:rPr>
          <w:rFonts w:ascii="Arial" w:hAnsi="Arial" w:cs="Arial"/>
        </w:rPr>
        <w:t>K prověření mocnosti finální vrstvy provede zhotovitel na své náklady kontrolní vrty v místech, kde určí objednatel, a to nejméně 2x na 500 m délky u cest s povrchem z asfaltové směsi.</w:t>
      </w:r>
    </w:p>
    <w:p w14:paraId="032E9FA4" w14:textId="77777777" w:rsidR="004F7A51" w:rsidRDefault="004F7A51" w:rsidP="00F57B31">
      <w:pPr>
        <w:jc w:val="center"/>
        <w:rPr>
          <w:rFonts w:ascii="Arial" w:hAnsi="Arial" w:cs="Arial"/>
          <w:b/>
          <w:u w:val="single"/>
        </w:rPr>
      </w:pPr>
    </w:p>
    <w:p w14:paraId="1E0B8F01" w14:textId="58D875DE"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r>
      <w:r w:rsidRPr="00BF3698">
        <w:rPr>
          <w:rFonts w:ascii="Arial" w:hAnsi="Arial" w:cs="Arial"/>
          <w:lang w:val="x-none"/>
        </w:rPr>
        <w:lastRenderedPageBreak/>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6" w:name="_Hlk13049894"/>
      <w:bookmarkStart w:id="47"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8" w:name="_Hlk13049910"/>
      <w:bookmarkEnd w:id="46"/>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7"/>
    <w:bookmarkEnd w:id="48"/>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6856BD">
        <w:rPr>
          <w:rFonts w:ascii="Arial" w:hAnsi="Arial" w:cs="Arial"/>
          <w:lang w:val="x-none"/>
        </w:rPr>
        <w:t>v</w:t>
      </w:r>
      <w:r w:rsidR="00577229" w:rsidRPr="006856BD">
        <w:rPr>
          <w:rFonts w:ascii="Arial" w:hAnsi="Arial" w:cs="Arial"/>
          <w:lang w:val="x-none"/>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DEF6FDF" w14:textId="1243F03B" w:rsidR="00FB1AEB" w:rsidRPr="006856BD" w:rsidRDefault="00FB1AEB" w:rsidP="00FB1AEB">
      <w:pPr>
        <w:pStyle w:val="Odstavecseseznamem"/>
        <w:numPr>
          <w:ilvl w:val="0"/>
          <w:numId w:val="18"/>
        </w:numPr>
        <w:jc w:val="both"/>
        <w:rPr>
          <w:rFonts w:ascii="Arial" w:hAnsi="Arial" w:cs="Arial"/>
          <w:lang w:val="x-none"/>
        </w:rPr>
      </w:pPr>
      <w:bookmarkStart w:id="49" w:name="_Hlk71731816"/>
      <w:r w:rsidRPr="006856BD">
        <w:rPr>
          <w:rFonts w:ascii="Arial" w:hAnsi="Arial" w:cs="Arial"/>
          <w:lang w:val="x-none"/>
        </w:rPr>
        <w:t xml:space="preserve">Tato smlouva se vyhotovuje </w:t>
      </w:r>
      <w:r w:rsidR="006856BD" w:rsidRPr="006856BD">
        <w:rPr>
          <w:rFonts w:ascii="Arial" w:hAnsi="Arial" w:cs="Arial"/>
          <w:lang w:val="x-none"/>
        </w:rPr>
        <w:t>elektronicky</w:t>
      </w:r>
      <w:r w:rsidRPr="006856BD">
        <w:rPr>
          <w:rFonts w:ascii="Arial" w:hAnsi="Arial" w:cs="Arial"/>
          <w:lang w:val="x-none"/>
        </w:rPr>
        <w:t>.</w:t>
      </w:r>
    </w:p>
    <w:bookmarkEnd w:id="49"/>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6856BD">
        <w:rPr>
          <w:rFonts w:ascii="Arial" w:hAnsi="Arial" w:cs="Arial"/>
          <w:lang w:val="x-none"/>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ayout w:type="fixed"/>
        <w:tblLook w:val="04A0" w:firstRow="1" w:lastRow="0" w:firstColumn="1" w:lastColumn="0" w:noHBand="0" w:noVBand="1"/>
      </w:tblPr>
      <w:tblGrid>
        <w:gridCol w:w="4536"/>
        <w:gridCol w:w="70"/>
        <w:gridCol w:w="4466"/>
        <w:gridCol w:w="140"/>
      </w:tblGrid>
      <w:tr w:rsidR="00943F4A" w:rsidRPr="00EA01B5" w14:paraId="2C53C77A" w14:textId="77777777" w:rsidTr="00C6422B">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C6422B">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C6422B">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C6422B">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C6422B">
        <w:trPr>
          <w:trHeight w:val="1134"/>
        </w:trPr>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47F6EABA" w14:textId="77777777" w:rsidR="00D517D1" w:rsidRPr="00D517D1" w:rsidRDefault="00D517D1" w:rsidP="00D517D1">
            <w:pPr>
              <w:spacing w:after="0" w:line="240" w:lineRule="auto"/>
              <w:rPr>
                <w:rFonts w:ascii="Arial" w:hAnsi="Arial" w:cs="Arial"/>
                <w:b/>
              </w:rPr>
            </w:pPr>
            <w:r w:rsidRPr="00D517D1">
              <w:rPr>
                <w:rFonts w:ascii="Arial" w:hAnsi="Arial" w:cs="Arial"/>
                <w:b/>
              </w:rPr>
              <w:t>Ing. František Šebesta</w:t>
            </w:r>
          </w:p>
          <w:p w14:paraId="6697B603" w14:textId="77777777" w:rsidR="00D517D1" w:rsidRPr="00D517D1" w:rsidRDefault="00D517D1" w:rsidP="00D517D1">
            <w:pPr>
              <w:spacing w:after="0" w:line="240" w:lineRule="auto"/>
              <w:rPr>
                <w:rFonts w:ascii="Arial" w:hAnsi="Arial" w:cs="Arial"/>
              </w:rPr>
            </w:pPr>
            <w:r w:rsidRPr="00D517D1">
              <w:rPr>
                <w:rFonts w:ascii="Arial" w:hAnsi="Arial" w:cs="Arial"/>
              </w:rPr>
              <w:t>vedoucí Pobočky Prachatice</w:t>
            </w:r>
          </w:p>
          <w:p w14:paraId="652E8620" w14:textId="77777777" w:rsidR="00D517D1" w:rsidRPr="00D517D1" w:rsidRDefault="00D517D1" w:rsidP="00D517D1">
            <w:pPr>
              <w:spacing w:after="0" w:line="240" w:lineRule="auto"/>
              <w:rPr>
                <w:rFonts w:ascii="Arial" w:hAnsi="Arial" w:cs="Arial"/>
              </w:rPr>
            </w:pPr>
            <w:r w:rsidRPr="00D517D1">
              <w:rPr>
                <w:rFonts w:ascii="Arial" w:hAnsi="Arial" w:cs="Arial"/>
              </w:rPr>
              <w:t>Státní pozemkový úřad</w:t>
            </w:r>
          </w:p>
          <w:p w14:paraId="20F246EA" w14:textId="77777777" w:rsidR="002F7F93" w:rsidRDefault="00D517D1" w:rsidP="00916165">
            <w:pPr>
              <w:rPr>
                <w:rFonts w:ascii="Arial" w:hAnsi="Arial" w:cs="Arial"/>
                <w:b/>
              </w:rPr>
            </w:pPr>
            <w:r w:rsidRPr="00D517D1">
              <w:rPr>
                <w:rFonts w:ascii="Arial" w:hAnsi="Arial" w:cs="Arial"/>
                <w:b/>
              </w:rPr>
              <w:t>Objednatel</w:t>
            </w:r>
          </w:p>
          <w:p w14:paraId="0B193276" w14:textId="77777777" w:rsidR="006856BD" w:rsidRDefault="006856BD" w:rsidP="00916165">
            <w:pPr>
              <w:rPr>
                <w:rFonts w:ascii="Arial" w:hAnsi="Arial" w:cs="Arial"/>
                <w:b/>
              </w:rPr>
            </w:pPr>
          </w:p>
          <w:p w14:paraId="0CFEE2CE" w14:textId="77777777" w:rsidR="006856BD" w:rsidRDefault="006856BD" w:rsidP="00916165">
            <w:pPr>
              <w:rPr>
                <w:rFonts w:ascii="Arial" w:hAnsi="Arial" w:cs="Arial"/>
                <w:b/>
                <w:bCs/>
              </w:rPr>
            </w:pPr>
          </w:p>
          <w:p w14:paraId="7263F5C8" w14:textId="77777777" w:rsidR="004F7A51" w:rsidRDefault="004F7A51" w:rsidP="00916165">
            <w:pPr>
              <w:rPr>
                <w:rFonts w:ascii="Arial" w:hAnsi="Arial" w:cs="Arial"/>
                <w:b/>
                <w:bCs/>
              </w:rPr>
            </w:pPr>
          </w:p>
          <w:p w14:paraId="3F94DA16" w14:textId="77777777" w:rsidR="004F7A51" w:rsidRDefault="004F7A51" w:rsidP="00916165">
            <w:pPr>
              <w:rPr>
                <w:rFonts w:ascii="Arial" w:hAnsi="Arial" w:cs="Arial"/>
                <w:b/>
                <w:bCs/>
              </w:rPr>
            </w:pPr>
          </w:p>
          <w:p w14:paraId="462703D7" w14:textId="77777777" w:rsidR="004F7A51" w:rsidRDefault="004F7A51" w:rsidP="00916165">
            <w:pPr>
              <w:rPr>
                <w:rFonts w:ascii="Arial" w:hAnsi="Arial" w:cs="Arial"/>
                <w:b/>
                <w:bCs/>
              </w:rPr>
            </w:pPr>
          </w:p>
          <w:p w14:paraId="48F488D6" w14:textId="77777777" w:rsidR="005F1990" w:rsidRDefault="005F1990" w:rsidP="00916165">
            <w:pPr>
              <w:rPr>
                <w:rFonts w:ascii="Arial" w:hAnsi="Arial" w:cs="Arial"/>
                <w:b/>
                <w:bCs/>
              </w:rPr>
            </w:pPr>
          </w:p>
          <w:p w14:paraId="6693B2BC" w14:textId="61CB226D" w:rsidR="005F1990" w:rsidRPr="00487887" w:rsidRDefault="005F1990"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77777777" w:rsidR="00D8336D" w:rsidRPr="00594BBC" w:rsidRDefault="00D8336D" w:rsidP="00F54FF5">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4F7A51">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74347594"/>
    <w:lvl w:ilvl="0" w:tplc="0EF2DE9C">
      <w:start w:val="1"/>
      <w:numFmt w:val="lowerLetter"/>
      <w:lvlText w:val="%1."/>
      <w:lvlJc w:val="left"/>
      <w:pPr>
        <w:ind w:left="2880" w:hanging="360"/>
      </w:pPr>
      <w:rPr>
        <w:b/>
        <w:bCs/>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252D"/>
    <w:rsid w:val="0007027E"/>
    <w:rsid w:val="000711AF"/>
    <w:rsid w:val="000735AF"/>
    <w:rsid w:val="00080D4E"/>
    <w:rsid w:val="00092614"/>
    <w:rsid w:val="00095434"/>
    <w:rsid w:val="0009667F"/>
    <w:rsid w:val="000B4D43"/>
    <w:rsid w:val="000C068C"/>
    <w:rsid w:val="000C44DE"/>
    <w:rsid w:val="000C5534"/>
    <w:rsid w:val="000D2ECE"/>
    <w:rsid w:val="000E2E39"/>
    <w:rsid w:val="00103202"/>
    <w:rsid w:val="00104F3B"/>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A7437"/>
    <w:rsid w:val="001B530C"/>
    <w:rsid w:val="001B686F"/>
    <w:rsid w:val="001C5C37"/>
    <w:rsid w:val="001D2503"/>
    <w:rsid w:val="001E3AD2"/>
    <w:rsid w:val="001E4D0C"/>
    <w:rsid w:val="001F3878"/>
    <w:rsid w:val="001F7A38"/>
    <w:rsid w:val="001F7F5E"/>
    <w:rsid w:val="002025A4"/>
    <w:rsid w:val="0020352C"/>
    <w:rsid w:val="00205191"/>
    <w:rsid w:val="002239DD"/>
    <w:rsid w:val="0023452D"/>
    <w:rsid w:val="002441E2"/>
    <w:rsid w:val="002449A1"/>
    <w:rsid w:val="00244C1D"/>
    <w:rsid w:val="00245C7B"/>
    <w:rsid w:val="00265F4A"/>
    <w:rsid w:val="0027416E"/>
    <w:rsid w:val="00274C77"/>
    <w:rsid w:val="002903FB"/>
    <w:rsid w:val="002906C9"/>
    <w:rsid w:val="0029535F"/>
    <w:rsid w:val="002A0E91"/>
    <w:rsid w:val="002A2E4F"/>
    <w:rsid w:val="002A4ABF"/>
    <w:rsid w:val="002E08DD"/>
    <w:rsid w:val="002F7F93"/>
    <w:rsid w:val="003015F1"/>
    <w:rsid w:val="00302151"/>
    <w:rsid w:val="00304A3D"/>
    <w:rsid w:val="00306BF4"/>
    <w:rsid w:val="00312ED6"/>
    <w:rsid w:val="00325832"/>
    <w:rsid w:val="00330953"/>
    <w:rsid w:val="00332612"/>
    <w:rsid w:val="00335D1A"/>
    <w:rsid w:val="003373DB"/>
    <w:rsid w:val="003426A5"/>
    <w:rsid w:val="00346559"/>
    <w:rsid w:val="0034744B"/>
    <w:rsid w:val="00350B9E"/>
    <w:rsid w:val="0036389D"/>
    <w:rsid w:val="00363A9E"/>
    <w:rsid w:val="003701E8"/>
    <w:rsid w:val="00381351"/>
    <w:rsid w:val="003845CE"/>
    <w:rsid w:val="00395F22"/>
    <w:rsid w:val="003A0D1F"/>
    <w:rsid w:val="003A1321"/>
    <w:rsid w:val="003B3EF5"/>
    <w:rsid w:val="003C2341"/>
    <w:rsid w:val="003D21B7"/>
    <w:rsid w:val="003D7879"/>
    <w:rsid w:val="003E578B"/>
    <w:rsid w:val="003E67A6"/>
    <w:rsid w:val="00414852"/>
    <w:rsid w:val="00416B9C"/>
    <w:rsid w:val="00423C70"/>
    <w:rsid w:val="00425E0C"/>
    <w:rsid w:val="004322D2"/>
    <w:rsid w:val="00443AC5"/>
    <w:rsid w:val="00452208"/>
    <w:rsid w:val="00456E78"/>
    <w:rsid w:val="00463206"/>
    <w:rsid w:val="0047113E"/>
    <w:rsid w:val="00475267"/>
    <w:rsid w:val="00484897"/>
    <w:rsid w:val="00495A8D"/>
    <w:rsid w:val="004972C6"/>
    <w:rsid w:val="004A51FA"/>
    <w:rsid w:val="004B1CCF"/>
    <w:rsid w:val="004B6B1F"/>
    <w:rsid w:val="004C043C"/>
    <w:rsid w:val="004C5E36"/>
    <w:rsid w:val="004D19FE"/>
    <w:rsid w:val="004D30BA"/>
    <w:rsid w:val="004D7DBD"/>
    <w:rsid w:val="004E04CC"/>
    <w:rsid w:val="004E6B67"/>
    <w:rsid w:val="004F7A51"/>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A234B"/>
    <w:rsid w:val="005B4750"/>
    <w:rsid w:val="005C6CBC"/>
    <w:rsid w:val="005D688F"/>
    <w:rsid w:val="005D6ACB"/>
    <w:rsid w:val="005F1990"/>
    <w:rsid w:val="0060148E"/>
    <w:rsid w:val="00612D36"/>
    <w:rsid w:val="00615DDC"/>
    <w:rsid w:val="00616E93"/>
    <w:rsid w:val="00634568"/>
    <w:rsid w:val="00640802"/>
    <w:rsid w:val="006445FC"/>
    <w:rsid w:val="00646665"/>
    <w:rsid w:val="006615F7"/>
    <w:rsid w:val="00661ABF"/>
    <w:rsid w:val="00667192"/>
    <w:rsid w:val="006809BE"/>
    <w:rsid w:val="006856BD"/>
    <w:rsid w:val="00693320"/>
    <w:rsid w:val="006A0E3A"/>
    <w:rsid w:val="006B54C6"/>
    <w:rsid w:val="006C3D15"/>
    <w:rsid w:val="006C50C2"/>
    <w:rsid w:val="006D3086"/>
    <w:rsid w:val="007065C1"/>
    <w:rsid w:val="007066DD"/>
    <w:rsid w:val="0071116A"/>
    <w:rsid w:val="007220A5"/>
    <w:rsid w:val="0073094A"/>
    <w:rsid w:val="0073434C"/>
    <w:rsid w:val="00736CB9"/>
    <w:rsid w:val="00745CF0"/>
    <w:rsid w:val="00750EEE"/>
    <w:rsid w:val="00751ADB"/>
    <w:rsid w:val="00751B6D"/>
    <w:rsid w:val="00755172"/>
    <w:rsid w:val="00755995"/>
    <w:rsid w:val="007637B1"/>
    <w:rsid w:val="007661E9"/>
    <w:rsid w:val="00771BA3"/>
    <w:rsid w:val="00774494"/>
    <w:rsid w:val="00775910"/>
    <w:rsid w:val="0078516C"/>
    <w:rsid w:val="00792D3F"/>
    <w:rsid w:val="007958B9"/>
    <w:rsid w:val="007B3C89"/>
    <w:rsid w:val="007B5508"/>
    <w:rsid w:val="007B6C8C"/>
    <w:rsid w:val="007B7429"/>
    <w:rsid w:val="007C1C3C"/>
    <w:rsid w:val="007C4870"/>
    <w:rsid w:val="007C5F1F"/>
    <w:rsid w:val="007D0A5C"/>
    <w:rsid w:val="007E03E7"/>
    <w:rsid w:val="007E21ED"/>
    <w:rsid w:val="007E4CA2"/>
    <w:rsid w:val="007F6FDD"/>
    <w:rsid w:val="00820829"/>
    <w:rsid w:val="0082745D"/>
    <w:rsid w:val="008320B9"/>
    <w:rsid w:val="00834C7B"/>
    <w:rsid w:val="00835F77"/>
    <w:rsid w:val="0084517D"/>
    <w:rsid w:val="00845E04"/>
    <w:rsid w:val="008524E7"/>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468C"/>
    <w:rsid w:val="009E69C2"/>
    <w:rsid w:val="009F2279"/>
    <w:rsid w:val="00A035B5"/>
    <w:rsid w:val="00A158C3"/>
    <w:rsid w:val="00A26E5C"/>
    <w:rsid w:val="00A273DC"/>
    <w:rsid w:val="00A33E28"/>
    <w:rsid w:val="00A34426"/>
    <w:rsid w:val="00A355F7"/>
    <w:rsid w:val="00A40592"/>
    <w:rsid w:val="00A438E8"/>
    <w:rsid w:val="00A46250"/>
    <w:rsid w:val="00A5297A"/>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1C01"/>
    <w:rsid w:val="00AE585E"/>
    <w:rsid w:val="00AF6320"/>
    <w:rsid w:val="00B037BE"/>
    <w:rsid w:val="00B04178"/>
    <w:rsid w:val="00B04EA4"/>
    <w:rsid w:val="00B26383"/>
    <w:rsid w:val="00B27D94"/>
    <w:rsid w:val="00B3223D"/>
    <w:rsid w:val="00B40E1E"/>
    <w:rsid w:val="00B45A40"/>
    <w:rsid w:val="00B751C5"/>
    <w:rsid w:val="00B90E36"/>
    <w:rsid w:val="00B91CC1"/>
    <w:rsid w:val="00BA7595"/>
    <w:rsid w:val="00BB4203"/>
    <w:rsid w:val="00BD3654"/>
    <w:rsid w:val="00BD6549"/>
    <w:rsid w:val="00BE1F7D"/>
    <w:rsid w:val="00BF2B19"/>
    <w:rsid w:val="00BF3698"/>
    <w:rsid w:val="00BF5C9A"/>
    <w:rsid w:val="00BF62ED"/>
    <w:rsid w:val="00BF7E7F"/>
    <w:rsid w:val="00C13FD0"/>
    <w:rsid w:val="00C16BF4"/>
    <w:rsid w:val="00C241A3"/>
    <w:rsid w:val="00C25804"/>
    <w:rsid w:val="00C443D1"/>
    <w:rsid w:val="00C503BC"/>
    <w:rsid w:val="00C53BEA"/>
    <w:rsid w:val="00C6422B"/>
    <w:rsid w:val="00C72B3E"/>
    <w:rsid w:val="00C8483D"/>
    <w:rsid w:val="00C8503D"/>
    <w:rsid w:val="00C93D07"/>
    <w:rsid w:val="00CA0246"/>
    <w:rsid w:val="00CA234D"/>
    <w:rsid w:val="00CA3CCF"/>
    <w:rsid w:val="00CA75D6"/>
    <w:rsid w:val="00CC70FE"/>
    <w:rsid w:val="00CD14D3"/>
    <w:rsid w:val="00CD2F1F"/>
    <w:rsid w:val="00CD4DFF"/>
    <w:rsid w:val="00CD6434"/>
    <w:rsid w:val="00CE05F1"/>
    <w:rsid w:val="00CF446B"/>
    <w:rsid w:val="00CF5C94"/>
    <w:rsid w:val="00D1443A"/>
    <w:rsid w:val="00D14B19"/>
    <w:rsid w:val="00D164DD"/>
    <w:rsid w:val="00D1658D"/>
    <w:rsid w:val="00D2002D"/>
    <w:rsid w:val="00D25F6F"/>
    <w:rsid w:val="00D27199"/>
    <w:rsid w:val="00D515F8"/>
    <w:rsid w:val="00D517D1"/>
    <w:rsid w:val="00D61C3D"/>
    <w:rsid w:val="00D6259E"/>
    <w:rsid w:val="00D8336D"/>
    <w:rsid w:val="00D83B48"/>
    <w:rsid w:val="00D85BB7"/>
    <w:rsid w:val="00D956C3"/>
    <w:rsid w:val="00DA3E16"/>
    <w:rsid w:val="00DB00F0"/>
    <w:rsid w:val="00DC0581"/>
    <w:rsid w:val="00DC1BEB"/>
    <w:rsid w:val="00DC7E4C"/>
    <w:rsid w:val="00DD68E3"/>
    <w:rsid w:val="00DF3B3E"/>
    <w:rsid w:val="00DF6A24"/>
    <w:rsid w:val="00E072E6"/>
    <w:rsid w:val="00E234E7"/>
    <w:rsid w:val="00E23E3E"/>
    <w:rsid w:val="00E2422B"/>
    <w:rsid w:val="00E24F14"/>
    <w:rsid w:val="00E30146"/>
    <w:rsid w:val="00E302FA"/>
    <w:rsid w:val="00E350AF"/>
    <w:rsid w:val="00E36778"/>
    <w:rsid w:val="00E51C2C"/>
    <w:rsid w:val="00E54101"/>
    <w:rsid w:val="00E56253"/>
    <w:rsid w:val="00E6175B"/>
    <w:rsid w:val="00E730A4"/>
    <w:rsid w:val="00E73632"/>
    <w:rsid w:val="00EA01B5"/>
    <w:rsid w:val="00EA4879"/>
    <w:rsid w:val="00EC1A6F"/>
    <w:rsid w:val="00EC610C"/>
    <w:rsid w:val="00EF0E2A"/>
    <w:rsid w:val="00EF6D19"/>
    <w:rsid w:val="00F05046"/>
    <w:rsid w:val="00F26DA0"/>
    <w:rsid w:val="00F323EE"/>
    <w:rsid w:val="00F33377"/>
    <w:rsid w:val="00F374A1"/>
    <w:rsid w:val="00F503E5"/>
    <w:rsid w:val="00F54FF5"/>
    <w:rsid w:val="00F56592"/>
    <w:rsid w:val="00F57B31"/>
    <w:rsid w:val="00F66571"/>
    <w:rsid w:val="00F76D66"/>
    <w:rsid w:val="00F81870"/>
    <w:rsid w:val="00F852B4"/>
    <w:rsid w:val="00F8737C"/>
    <w:rsid w:val="00F90189"/>
    <w:rsid w:val="00F93A25"/>
    <w:rsid w:val="00F95590"/>
    <w:rsid w:val="00FA587E"/>
    <w:rsid w:val="00FB05C7"/>
    <w:rsid w:val="00FB1AEB"/>
    <w:rsid w:val="00FB4279"/>
    <w:rsid w:val="00FB5AD6"/>
    <w:rsid w:val="00FC4053"/>
    <w:rsid w:val="00FC7304"/>
    <w:rsid w:val="00FD67D1"/>
    <w:rsid w:val="00FE51B5"/>
    <w:rsid w:val="00FE66CF"/>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26</Pages>
  <Words>10870</Words>
  <Characters>64137</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Šebesta František Ing.</cp:lastModifiedBy>
  <cp:revision>35</cp:revision>
  <cp:lastPrinted>2018-09-24T13:10:00Z</cp:lastPrinted>
  <dcterms:created xsi:type="dcterms:W3CDTF">2023-02-15T10:47:00Z</dcterms:created>
  <dcterms:modified xsi:type="dcterms:W3CDTF">2023-04-21T11:24:00Z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